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1D" w:rsidRDefault="00743465" w:rsidP="00743465">
      <w:pPr>
        <w:jc w:val="center"/>
        <w:rPr>
          <w:noProof/>
          <w:color w:val="000000"/>
          <w:sz w:val="28"/>
          <w:szCs w:val="28"/>
        </w:rPr>
      </w:pPr>
      <w:r w:rsidRPr="00743465">
        <w:rPr>
          <w:noProof/>
          <w:color w:val="000000"/>
          <w:sz w:val="28"/>
          <w:szCs w:val="28"/>
        </w:rPr>
        <w:drawing>
          <wp:inline distT="0" distB="0" distL="0" distR="0">
            <wp:extent cx="581025" cy="723900"/>
            <wp:effectExtent l="19050" t="0" r="9525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465" w:rsidRPr="00743465" w:rsidRDefault="00743465" w:rsidP="00A67B1D">
      <w:pPr>
        <w:jc w:val="center"/>
        <w:rPr>
          <w:b/>
          <w:noProof/>
          <w:color w:val="000000"/>
          <w:sz w:val="28"/>
          <w:szCs w:val="28"/>
        </w:rPr>
      </w:pPr>
      <w:r w:rsidRPr="00743465">
        <w:rPr>
          <w:b/>
          <w:noProof/>
          <w:color w:val="000000"/>
          <w:sz w:val="28"/>
          <w:szCs w:val="28"/>
        </w:rPr>
        <w:t>РОССИЙСКАЯ ФЕДЕРАЦИЯ</w:t>
      </w:r>
    </w:p>
    <w:p w:rsidR="00743465" w:rsidRDefault="00743465" w:rsidP="00A67B1D">
      <w:pPr>
        <w:jc w:val="center"/>
        <w:rPr>
          <w:b/>
          <w:noProof/>
          <w:color w:val="000000"/>
          <w:sz w:val="28"/>
          <w:szCs w:val="28"/>
        </w:rPr>
      </w:pPr>
      <w:r w:rsidRPr="00743465">
        <w:rPr>
          <w:b/>
          <w:noProof/>
          <w:color w:val="000000"/>
          <w:sz w:val="28"/>
          <w:szCs w:val="28"/>
        </w:rPr>
        <w:t>РОСТОВСКАЯ ОБЛАСТЬ</w:t>
      </w:r>
    </w:p>
    <w:p w:rsidR="00B22A55" w:rsidRPr="008759B8" w:rsidRDefault="00B22A55" w:rsidP="00B22A55">
      <w:pPr>
        <w:tabs>
          <w:tab w:val="left" w:pos="480"/>
          <w:tab w:val="center" w:pos="4677"/>
        </w:tabs>
        <w:rPr>
          <w:b/>
          <w:noProof/>
          <w:color w:val="000000"/>
        </w:rPr>
      </w:pPr>
      <w:r w:rsidRPr="008759B8">
        <w:rPr>
          <w:b/>
          <w:noProof/>
          <w:color w:val="000000"/>
        </w:rPr>
        <w:t>ПРОЕКТ</w:t>
      </w:r>
    </w:p>
    <w:p w:rsidR="00743465" w:rsidRDefault="00743465" w:rsidP="008759B8">
      <w:pPr>
        <w:tabs>
          <w:tab w:val="left" w:pos="480"/>
          <w:tab w:val="center" w:pos="4677"/>
        </w:tabs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МУНИЦИПАЛЬНОЕ ОБРАЗОВАНИЕ</w:t>
      </w:r>
    </w:p>
    <w:p w:rsidR="008759B8" w:rsidRDefault="008759B8" w:rsidP="00A67B1D">
      <w:pPr>
        <w:jc w:val="center"/>
        <w:rPr>
          <w:b/>
          <w:noProof/>
          <w:color w:val="000000"/>
          <w:sz w:val="28"/>
          <w:szCs w:val="28"/>
        </w:rPr>
      </w:pPr>
    </w:p>
    <w:p w:rsidR="00743465" w:rsidRPr="00743465" w:rsidRDefault="00743465" w:rsidP="00A67B1D">
      <w:pPr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«КАГАЛЬНИЦКИЙ РАЙОН»</w:t>
      </w:r>
    </w:p>
    <w:p w:rsidR="00A67B1D" w:rsidRDefault="00743465" w:rsidP="00A67B1D">
      <w:pPr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</w:t>
      </w:r>
    </w:p>
    <w:p w:rsidR="00A67B1D" w:rsidRDefault="00A67B1D" w:rsidP="0074346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КАГАЛЬНИЦКОЕ РАЙОННОЕ</w:t>
      </w:r>
      <w:r w:rsidR="0074346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СОБРАНИЕ ДЕПУТАТОВ</w:t>
      </w:r>
    </w:p>
    <w:p w:rsidR="00A67B1D" w:rsidRDefault="00A67B1D" w:rsidP="00A67B1D">
      <w:pPr>
        <w:jc w:val="center"/>
        <w:rPr>
          <w:b/>
          <w:color w:val="000000"/>
          <w:sz w:val="28"/>
          <w:szCs w:val="28"/>
        </w:rPr>
      </w:pPr>
    </w:p>
    <w:p w:rsidR="00A67B1D" w:rsidRDefault="00A67B1D" w:rsidP="00A67B1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РЕШЕНИЕ  </w:t>
      </w:r>
    </w:p>
    <w:p w:rsidR="00A67B1D" w:rsidRDefault="00F033B8" w:rsidP="00A67B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</w:t>
      </w:r>
      <w:r w:rsidR="00A67B1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_____</w:t>
      </w:r>
    </w:p>
    <w:p w:rsidR="00A67B1D" w:rsidRPr="003261EE" w:rsidRDefault="00A67B1D" w:rsidP="003261E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ст. Кагальницкая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A67B1D" w:rsidTr="00407C0A">
        <w:trPr>
          <w:trHeight w:val="1977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F2A1B" w:rsidRDefault="00F033B8" w:rsidP="00BF2A1B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 внесении изменений в решение Кагальницкого район</w:t>
            </w:r>
            <w:r w:rsidR="00743465">
              <w:rPr>
                <w:b/>
                <w:color w:val="000000"/>
                <w:sz w:val="28"/>
                <w:szCs w:val="28"/>
              </w:rPr>
              <w:t xml:space="preserve">ного </w:t>
            </w:r>
          </w:p>
          <w:p w:rsidR="00A67B1D" w:rsidRDefault="00743465" w:rsidP="00E902C3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Собрания депутатов от </w:t>
            </w:r>
            <w:r w:rsidR="00E902C3">
              <w:rPr>
                <w:b/>
                <w:color w:val="000000"/>
                <w:sz w:val="28"/>
                <w:szCs w:val="28"/>
              </w:rPr>
              <w:t>30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  <w:r w:rsidR="00E902C3">
              <w:rPr>
                <w:b/>
                <w:color w:val="000000"/>
                <w:sz w:val="28"/>
                <w:szCs w:val="28"/>
              </w:rPr>
              <w:t>05</w:t>
            </w:r>
            <w:r>
              <w:rPr>
                <w:b/>
                <w:color w:val="000000"/>
                <w:sz w:val="28"/>
                <w:szCs w:val="28"/>
              </w:rPr>
              <w:t>.201</w:t>
            </w:r>
            <w:r w:rsidR="00E902C3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№ </w:t>
            </w:r>
            <w:r w:rsidR="00E902C3">
              <w:rPr>
                <w:b/>
                <w:color w:val="000000"/>
                <w:sz w:val="28"/>
                <w:szCs w:val="28"/>
              </w:rPr>
              <w:t>72</w:t>
            </w:r>
            <w:r w:rsidR="00F033B8">
              <w:rPr>
                <w:b/>
                <w:color w:val="000000"/>
                <w:sz w:val="28"/>
                <w:szCs w:val="28"/>
              </w:rPr>
              <w:t xml:space="preserve"> «</w:t>
            </w:r>
            <w:r w:rsidR="00E902C3">
              <w:rPr>
                <w:b/>
                <w:color w:val="000000"/>
                <w:sz w:val="28"/>
                <w:szCs w:val="28"/>
              </w:rPr>
              <w:t xml:space="preserve">Об утверждении Положения </w:t>
            </w:r>
            <w:r w:rsidR="00A67B1D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902C3">
              <w:rPr>
                <w:b/>
                <w:color w:val="000000"/>
                <w:sz w:val="28"/>
                <w:szCs w:val="28"/>
              </w:rPr>
              <w:t xml:space="preserve">о порядке осуществления муниципального земельного контроля на территории  </w:t>
            </w:r>
            <w:r w:rsidR="00A67B1D">
              <w:rPr>
                <w:b/>
                <w:color w:val="000000"/>
                <w:sz w:val="28"/>
                <w:szCs w:val="28"/>
              </w:rPr>
              <w:t xml:space="preserve">муниципального </w:t>
            </w:r>
          </w:p>
          <w:p w:rsidR="00A67B1D" w:rsidRPr="003261EE" w:rsidRDefault="00A67B1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образования «Кагальницкий район»</w:t>
            </w:r>
            <w:r w:rsidR="003261EE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A67B1D" w:rsidRPr="003261EE" w:rsidRDefault="003261EE" w:rsidP="003261EE">
      <w:pPr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</w:t>
      </w:r>
      <w:r w:rsidR="00407C0A" w:rsidRPr="003261EE">
        <w:rPr>
          <w:color w:val="000000"/>
          <w:sz w:val="26"/>
          <w:szCs w:val="26"/>
        </w:rPr>
        <w:t>В соответствии со статьей 72 Земельного кодекса Российской Федерации, Кодексом Российской Федерации об административных правонарушениях, Федеральным законом от 26.12.2008 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«Кагальницкий район»</w:t>
      </w:r>
      <w:r w:rsidR="00743465" w:rsidRPr="003261EE">
        <w:rPr>
          <w:color w:val="000000"/>
          <w:sz w:val="26"/>
          <w:szCs w:val="26"/>
        </w:rPr>
        <w:t>, Кагальницкое районное С</w:t>
      </w:r>
      <w:r w:rsidR="00A67B1D" w:rsidRPr="003261EE">
        <w:rPr>
          <w:color w:val="000000"/>
          <w:sz w:val="26"/>
          <w:szCs w:val="26"/>
        </w:rPr>
        <w:t xml:space="preserve">обрание депутатов </w:t>
      </w:r>
      <w:r w:rsidR="00A67B1D" w:rsidRPr="003261EE">
        <w:rPr>
          <w:b/>
          <w:color w:val="000000"/>
          <w:sz w:val="26"/>
          <w:szCs w:val="26"/>
        </w:rPr>
        <w:t>РЕШИЛО:</w:t>
      </w:r>
    </w:p>
    <w:p w:rsidR="00A67B1D" w:rsidRPr="003261EE" w:rsidRDefault="00A67B1D" w:rsidP="00580FBD">
      <w:pPr>
        <w:ind w:firstLine="709"/>
        <w:jc w:val="both"/>
        <w:rPr>
          <w:color w:val="000000"/>
          <w:sz w:val="26"/>
          <w:szCs w:val="26"/>
        </w:rPr>
      </w:pPr>
    </w:p>
    <w:p w:rsidR="00580FBD" w:rsidRPr="003261EE" w:rsidRDefault="00A70514" w:rsidP="009261CD">
      <w:pPr>
        <w:pStyle w:val="a7"/>
        <w:numPr>
          <w:ilvl w:val="0"/>
          <w:numId w:val="1"/>
        </w:numPr>
        <w:ind w:left="0" w:firstLine="709"/>
        <w:jc w:val="both"/>
        <w:rPr>
          <w:b/>
          <w:color w:val="000000"/>
          <w:sz w:val="26"/>
          <w:szCs w:val="26"/>
        </w:rPr>
      </w:pPr>
      <w:r w:rsidRPr="003261EE">
        <w:rPr>
          <w:color w:val="000000"/>
          <w:sz w:val="26"/>
          <w:szCs w:val="26"/>
        </w:rPr>
        <w:t xml:space="preserve">Внести изменения </w:t>
      </w:r>
      <w:r w:rsidR="003261EE" w:rsidRPr="003261EE">
        <w:rPr>
          <w:color w:val="000000"/>
          <w:sz w:val="26"/>
          <w:szCs w:val="26"/>
        </w:rPr>
        <w:t xml:space="preserve">в </w:t>
      </w:r>
      <w:r w:rsidR="00580FBD" w:rsidRPr="003261EE">
        <w:rPr>
          <w:color w:val="000000"/>
          <w:sz w:val="26"/>
          <w:szCs w:val="26"/>
        </w:rPr>
        <w:t xml:space="preserve"> решени</w:t>
      </w:r>
      <w:r w:rsidR="00C766F4">
        <w:rPr>
          <w:color w:val="000000"/>
          <w:sz w:val="26"/>
          <w:szCs w:val="26"/>
        </w:rPr>
        <w:t>е</w:t>
      </w:r>
      <w:r w:rsidRPr="003261EE">
        <w:rPr>
          <w:color w:val="000000"/>
          <w:sz w:val="26"/>
          <w:szCs w:val="26"/>
        </w:rPr>
        <w:t xml:space="preserve"> Кагальницкого район</w:t>
      </w:r>
      <w:r w:rsidR="00743465" w:rsidRPr="003261EE">
        <w:rPr>
          <w:color w:val="000000"/>
          <w:sz w:val="26"/>
          <w:szCs w:val="26"/>
        </w:rPr>
        <w:t xml:space="preserve">ного Собрания депутатов от </w:t>
      </w:r>
      <w:r w:rsidR="00407C0A" w:rsidRPr="003261EE">
        <w:rPr>
          <w:color w:val="000000"/>
          <w:sz w:val="26"/>
          <w:szCs w:val="26"/>
        </w:rPr>
        <w:t>30</w:t>
      </w:r>
      <w:r w:rsidR="00743465" w:rsidRPr="003261EE">
        <w:rPr>
          <w:color w:val="000000"/>
          <w:sz w:val="26"/>
          <w:szCs w:val="26"/>
        </w:rPr>
        <w:t>.</w:t>
      </w:r>
      <w:r w:rsidR="00407C0A" w:rsidRPr="003261EE">
        <w:rPr>
          <w:color w:val="000000"/>
          <w:sz w:val="26"/>
          <w:szCs w:val="26"/>
        </w:rPr>
        <w:t>05</w:t>
      </w:r>
      <w:r w:rsidR="00743465" w:rsidRPr="003261EE">
        <w:rPr>
          <w:color w:val="000000"/>
          <w:sz w:val="26"/>
          <w:szCs w:val="26"/>
        </w:rPr>
        <w:t>.201</w:t>
      </w:r>
      <w:r w:rsidR="00407C0A" w:rsidRPr="003261EE">
        <w:rPr>
          <w:color w:val="000000"/>
          <w:sz w:val="26"/>
          <w:szCs w:val="26"/>
        </w:rPr>
        <w:t>7</w:t>
      </w:r>
      <w:r w:rsidR="00743465" w:rsidRPr="003261EE">
        <w:rPr>
          <w:color w:val="000000"/>
          <w:sz w:val="26"/>
          <w:szCs w:val="26"/>
        </w:rPr>
        <w:t xml:space="preserve"> № </w:t>
      </w:r>
      <w:r w:rsidR="00407C0A" w:rsidRPr="003261EE">
        <w:rPr>
          <w:color w:val="000000"/>
          <w:sz w:val="26"/>
          <w:szCs w:val="26"/>
        </w:rPr>
        <w:t xml:space="preserve">72 </w:t>
      </w:r>
      <w:r w:rsidRPr="003261EE">
        <w:rPr>
          <w:color w:val="000000"/>
          <w:sz w:val="26"/>
          <w:szCs w:val="26"/>
        </w:rPr>
        <w:t xml:space="preserve"> «</w:t>
      </w:r>
      <w:r w:rsidR="00407C0A" w:rsidRPr="003261EE">
        <w:rPr>
          <w:color w:val="000000"/>
          <w:sz w:val="26"/>
          <w:szCs w:val="26"/>
        </w:rPr>
        <w:t>Об утверждении Положения  о порядке осуществления муниципального земельного контроля на территории  муниципального образования «Кагальницкий район»</w:t>
      </w:r>
      <w:r w:rsidR="00542624" w:rsidRPr="003261EE">
        <w:rPr>
          <w:color w:val="000000"/>
          <w:sz w:val="26"/>
          <w:szCs w:val="26"/>
        </w:rPr>
        <w:t>»</w:t>
      </w:r>
      <w:r w:rsidR="009261CD" w:rsidRPr="003261EE">
        <w:rPr>
          <w:color w:val="000000"/>
          <w:sz w:val="26"/>
          <w:szCs w:val="26"/>
        </w:rPr>
        <w:t xml:space="preserve"> </w:t>
      </w:r>
      <w:r w:rsidR="003261EE" w:rsidRPr="003261EE">
        <w:rPr>
          <w:color w:val="000000"/>
          <w:sz w:val="26"/>
          <w:szCs w:val="26"/>
        </w:rPr>
        <w:t xml:space="preserve">изложив </w:t>
      </w:r>
      <w:r w:rsidR="00C766F4">
        <w:rPr>
          <w:color w:val="000000"/>
          <w:sz w:val="26"/>
          <w:szCs w:val="26"/>
        </w:rPr>
        <w:t xml:space="preserve">приложение в новой редакции </w:t>
      </w:r>
      <w:r w:rsidR="003261EE" w:rsidRPr="003261EE">
        <w:rPr>
          <w:color w:val="000000"/>
          <w:sz w:val="26"/>
          <w:szCs w:val="26"/>
        </w:rPr>
        <w:t xml:space="preserve"> согласно приложению к настоящему решению.</w:t>
      </w:r>
    </w:p>
    <w:p w:rsidR="003261EE" w:rsidRPr="003261EE" w:rsidRDefault="003261EE" w:rsidP="003261EE">
      <w:pPr>
        <w:pStyle w:val="Default"/>
        <w:jc w:val="both"/>
        <w:rPr>
          <w:color w:val="auto"/>
          <w:sz w:val="26"/>
          <w:szCs w:val="26"/>
        </w:rPr>
      </w:pPr>
      <w:r w:rsidRPr="003261EE">
        <w:rPr>
          <w:sz w:val="26"/>
          <w:szCs w:val="26"/>
        </w:rPr>
        <w:t xml:space="preserve">         </w:t>
      </w:r>
      <w:r w:rsidRPr="003261EE">
        <w:rPr>
          <w:b/>
          <w:sz w:val="26"/>
          <w:szCs w:val="26"/>
        </w:rPr>
        <w:t>2.</w:t>
      </w:r>
      <w:r w:rsidRPr="003261EE">
        <w:rPr>
          <w:sz w:val="26"/>
          <w:szCs w:val="26"/>
        </w:rPr>
        <w:t xml:space="preserve"> Настоящие решение подлежит официальному опубликованию в газете «Кагальницкие вести» и обнародованию на официальном сайте Администрации Кагальницкого района Ростовской области в сети «Интернет».</w:t>
      </w:r>
    </w:p>
    <w:p w:rsidR="003261EE" w:rsidRDefault="003261EE" w:rsidP="003261EE">
      <w:pPr>
        <w:pStyle w:val="Default"/>
        <w:ind w:left="360"/>
        <w:jc w:val="both"/>
        <w:rPr>
          <w:sz w:val="26"/>
          <w:szCs w:val="26"/>
        </w:rPr>
      </w:pPr>
      <w:r w:rsidRPr="003261EE">
        <w:rPr>
          <w:sz w:val="26"/>
          <w:szCs w:val="26"/>
        </w:rPr>
        <w:t xml:space="preserve">    </w:t>
      </w:r>
      <w:r w:rsidRPr="003261EE">
        <w:rPr>
          <w:b/>
          <w:sz w:val="26"/>
          <w:szCs w:val="26"/>
        </w:rPr>
        <w:t>3.</w:t>
      </w:r>
      <w:r w:rsidRPr="003261EE">
        <w:rPr>
          <w:sz w:val="26"/>
          <w:szCs w:val="26"/>
        </w:rPr>
        <w:t xml:space="preserve">  Контроль за выполнение настоящего решения возложить на первого заместителя главы Администрации Кагальницкого района.</w:t>
      </w:r>
    </w:p>
    <w:p w:rsidR="003261EE" w:rsidRDefault="003261EE" w:rsidP="003261EE">
      <w:pPr>
        <w:pStyle w:val="Default"/>
        <w:jc w:val="both"/>
        <w:rPr>
          <w:color w:val="auto"/>
          <w:sz w:val="26"/>
          <w:szCs w:val="26"/>
        </w:rPr>
      </w:pPr>
    </w:p>
    <w:p w:rsidR="003261EE" w:rsidRDefault="003261EE" w:rsidP="003261EE">
      <w:pPr>
        <w:pStyle w:val="Default"/>
        <w:ind w:left="360"/>
        <w:jc w:val="both"/>
        <w:rPr>
          <w:color w:val="auto"/>
          <w:sz w:val="26"/>
          <w:szCs w:val="26"/>
        </w:rPr>
      </w:pPr>
    </w:p>
    <w:p w:rsidR="003261EE" w:rsidRPr="00484746" w:rsidRDefault="003261EE" w:rsidP="003261EE">
      <w:pPr>
        <w:pStyle w:val="Default"/>
        <w:jc w:val="both"/>
        <w:rPr>
          <w:sz w:val="26"/>
          <w:szCs w:val="26"/>
        </w:rPr>
      </w:pPr>
      <w:r w:rsidRPr="00484746">
        <w:rPr>
          <w:sz w:val="26"/>
          <w:szCs w:val="26"/>
        </w:rPr>
        <w:t>Председатель Собрания депутатов –</w:t>
      </w:r>
    </w:p>
    <w:p w:rsidR="003261EE" w:rsidRPr="00484746" w:rsidRDefault="003261EE" w:rsidP="003261EE">
      <w:pPr>
        <w:pStyle w:val="Default"/>
        <w:jc w:val="both"/>
        <w:rPr>
          <w:sz w:val="26"/>
          <w:szCs w:val="26"/>
        </w:rPr>
      </w:pPr>
      <w:r w:rsidRPr="00484746">
        <w:rPr>
          <w:sz w:val="26"/>
          <w:szCs w:val="26"/>
        </w:rPr>
        <w:t xml:space="preserve">     глава Кагальницкого района                                             Р.А. Михайловский</w:t>
      </w:r>
    </w:p>
    <w:p w:rsidR="003261EE" w:rsidRDefault="003261EE" w:rsidP="003261EE">
      <w:pPr>
        <w:pStyle w:val="Default"/>
        <w:ind w:left="360"/>
        <w:jc w:val="both"/>
        <w:rPr>
          <w:color w:val="auto"/>
          <w:sz w:val="26"/>
          <w:szCs w:val="26"/>
        </w:rPr>
      </w:pPr>
    </w:p>
    <w:p w:rsidR="003261EE" w:rsidRPr="003261EE" w:rsidRDefault="003261EE" w:rsidP="003261EE">
      <w:pPr>
        <w:pStyle w:val="Default"/>
        <w:ind w:left="360"/>
        <w:jc w:val="both"/>
        <w:rPr>
          <w:color w:val="auto"/>
          <w:sz w:val="26"/>
          <w:szCs w:val="26"/>
        </w:rPr>
      </w:pPr>
    </w:p>
    <w:p w:rsidR="00C766F4" w:rsidRDefault="00C766F4" w:rsidP="00C766F4">
      <w:pPr>
        <w:pStyle w:val="a7"/>
        <w:ind w:left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«Приложение к решению </w:t>
      </w:r>
    </w:p>
    <w:p w:rsidR="006F5082" w:rsidRDefault="00C766F4" w:rsidP="00C766F4">
      <w:pPr>
        <w:pStyle w:val="a7"/>
        <w:ind w:left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Кагальницкого районного</w:t>
      </w:r>
    </w:p>
    <w:p w:rsidR="00C766F4" w:rsidRDefault="00C766F4" w:rsidP="00C766F4">
      <w:pPr>
        <w:pStyle w:val="a7"/>
        <w:ind w:left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Собрания депутатов от 30.05.2017 г. №72</w:t>
      </w:r>
    </w:p>
    <w:p w:rsidR="003261EE" w:rsidRDefault="003261EE" w:rsidP="003261EE">
      <w:pPr>
        <w:pStyle w:val="a7"/>
        <w:ind w:left="709"/>
        <w:jc w:val="right"/>
        <w:rPr>
          <w:color w:val="000000"/>
          <w:sz w:val="28"/>
          <w:szCs w:val="28"/>
        </w:rPr>
      </w:pPr>
    </w:p>
    <w:p w:rsidR="003261EE" w:rsidRDefault="003261EE" w:rsidP="006F5082">
      <w:pPr>
        <w:pStyle w:val="a7"/>
        <w:ind w:left="709"/>
        <w:jc w:val="both"/>
        <w:rPr>
          <w:color w:val="000000"/>
          <w:sz w:val="28"/>
          <w:szCs w:val="28"/>
        </w:rPr>
      </w:pPr>
    </w:p>
    <w:p w:rsidR="003261EE" w:rsidRDefault="003261EE" w:rsidP="006F5082">
      <w:pPr>
        <w:pStyle w:val="a7"/>
        <w:ind w:left="709"/>
        <w:jc w:val="both"/>
        <w:rPr>
          <w:color w:val="000000"/>
          <w:sz w:val="28"/>
          <w:szCs w:val="28"/>
        </w:rPr>
      </w:pPr>
    </w:p>
    <w:p w:rsidR="003261EE" w:rsidRDefault="003261EE" w:rsidP="006F5082">
      <w:pPr>
        <w:pStyle w:val="a7"/>
        <w:ind w:left="709"/>
        <w:jc w:val="both"/>
        <w:rPr>
          <w:color w:val="000000"/>
          <w:sz w:val="28"/>
          <w:szCs w:val="28"/>
        </w:rPr>
      </w:pPr>
    </w:p>
    <w:p w:rsidR="00407C0A" w:rsidRDefault="00407C0A" w:rsidP="00407C0A">
      <w:pPr>
        <w:pStyle w:val="a7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Pr="00407C0A">
        <w:rPr>
          <w:color w:val="000000"/>
          <w:sz w:val="32"/>
          <w:szCs w:val="32"/>
        </w:rPr>
        <w:t>Положение</w:t>
      </w:r>
    </w:p>
    <w:p w:rsidR="005752A2" w:rsidRDefault="00407C0A" w:rsidP="00407C0A">
      <w:pPr>
        <w:pStyle w:val="a7"/>
        <w:ind w:left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 порядке осуществления муниципального земельного контроля на территории муниципального образования «Кагальнийкий район»</w:t>
      </w:r>
    </w:p>
    <w:p w:rsidR="00407C0A" w:rsidRDefault="00407C0A" w:rsidP="00407C0A">
      <w:pPr>
        <w:pStyle w:val="a7"/>
        <w:ind w:left="0"/>
        <w:jc w:val="center"/>
        <w:rPr>
          <w:sz w:val="28"/>
          <w:szCs w:val="28"/>
        </w:rPr>
      </w:pPr>
    </w:p>
    <w:p w:rsidR="00F123AD" w:rsidRDefault="00F123AD" w:rsidP="00F123A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F123AD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1.1.Настоящее Положение устанавливает порядок осуществления муниципального земельного контроля за использованием земель на территории муниципального образования "</w:t>
      </w:r>
      <w:r>
        <w:rPr>
          <w:rFonts w:ascii="Times New Roman" w:hAnsi="Times New Roman" w:cs="Times New Roman"/>
          <w:sz w:val="28"/>
          <w:szCs w:val="28"/>
        </w:rPr>
        <w:t>Кагальницкий район</w:t>
      </w:r>
      <w:r w:rsidRPr="000E2329">
        <w:rPr>
          <w:rFonts w:ascii="Times New Roman" w:hAnsi="Times New Roman" w:cs="Times New Roman"/>
          <w:sz w:val="28"/>
          <w:szCs w:val="28"/>
        </w:rPr>
        <w:t xml:space="preserve">" (далее – </w:t>
      </w:r>
      <w:r>
        <w:rPr>
          <w:rFonts w:ascii="Times New Roman" w:hAnsi="Times New Roman" w:cs="Times New Roman"/>
          <w:sz w:val="28"/>
          <w:szCs w:val="28"/>
        </w:rPr>
        <w:t>Кагальницкий район</w:t>
      </w:r>
      <w:r w:rsidRPr="000E232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уполномоченные орган</w:t>
      </w:r>
      <w:r w:rsidRPr="007B6180">
        <w:rPr>
          <w:rFonts w:ascii="Times New Roman" w:hAnsi="Times New Roman" w:cs="Times New Roman"/>
          <w:sz w:val="28"/>
          <w:szCs w:val="28"/>
        </w:rPr>
        <w:t>ом по муниципальному земельному контролю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1.2.Муниципальный земельный контроль направлен на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 (далее - юридические лица, индивидуальные предприниматели) и гражданами требований, установленных земельным </w:t>
      </w:r>
      <w:hyperlink r:id="rId8" w:history="1">
        <w:r w:rsidRPr="0088112C">
          <w:rPr>
            <w:rStyle w:val="ac"/>
            <w:rFonts w:ascii="Times New Roman" w:hAnsi="Times New Roman"/>
            <w:sz w:val="28"/>
            <w:szCs w:val="28"/>
          </w:rPr>
          <w:t>законодательством</w:t>
        </w:r>
      </w:hyperlink>
      <w:r w:rsidRPr="000E2329">
        <w:rPr>
          <w:rFonts w:ascii="Times New Roman" w:hAnsi="Times New Roman" w:cs="Times New Roman"/>
          <w:sz w:val="28"/>
          <w:szCs w:val="28"/>
        </w:rPr>
        <w:t>, в порядке, установленном настоящим Положением, посредством организации и проведения проверок указанных лиц на предмет выявления признаков нарушений законодательства или установления отсутствия таких признаков, принятия мер по пресечению и (или) устранению последствий выявленных нарушений.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1.3.Муниципальный земельный контроль за использованием земель на территории </w:t>
      </w:r>
      <w:r>
        <w:rPr>
          <w:rFonts w:ascii="Times New Roman" w:hAnsi="Times New Roman" w:cs="Times New Roman"/>
          <w:sz w:val="28"/>
          <w:szCs w:val="28"/>
        </w:rPr>
        <w:t>Кагальницкого района</w:t>
      </w:r>
      <w:r w:rsidRPr="000E232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законодательством Российской Федерации и в порядке, установленном настоящим Положением, иными муниципальными нормативными правовыми актами.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1.4.Муниципальный земельный контроль осуществляется в виде проведения плановых и внеплановых проверок. </w:t>
      </w:r>
      <w:r w:rsidRPr="000E2329">
        <w:rPr>
          <w:rFonts w:ascii="Times New Roman" w:hAnsi="Times New Roman"/>
          <w:sz w:val="28"/>
          <w:szCs w:val="28"/>
        </w:rPr>
        <w:t>Проверки проводятся в форме документарных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0E232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0E2329">
        <w:rPr>
          <w:rFonts w:ascii="Times New Roman" w:hAnsi="Times New Roman"/>
          <w:sz w:val="28"/>
          <w:szCs w:val="28"/>
        </w:rPr>
        <w:t>выездных проверок.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2329">
        <w:rPr>
          <w:rFonts w:ascii="Times New Roman" w:hAnsi="Times New Roman" w:cs="Times New Roman"/>
          <w:sz w:val="28"/>
          <w:szCs w:val="28"/>
        </w:rPr>
        <w:t>2.Основные задачи муниципального земельного контроля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2.1.Муниципальный земельный контроль осуществляется на территории </w:t>
      </w:r>
      <w:r>
        <w:rPr>
          <w:rFonts w:ascii="Times New Roman" w:hAnsi="Times New Roman" w:cs="Times New Roman"/>
          <w:sz w:val="28"/>
          <w:szCs w:val="28"/>
        </w:rPr>
        <w:t>Кагальницкого района</w:t>
      </w:r>
      <w:r w:rsidRPr="000E2329">
        <w:rPr>
          <w:rFonts w:ascii="Times New Roman" w:hAnsi="Times New Roman" w:cs="Times New Roman"/>
          <w:sz w:val="28"/>
          <w:szCs w:val="28"/>
        </w:rPr>
        <w:t xml:space="preserve"> в целях обеспечения использования земель с соблюдением требований законодательства Российской Федерации, Ростовской области, муниципальных правовых актов, регулирующих вопросы землепользования.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2.2.Основными задачами муниципального земельного контроля являются: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а) контроль за соблюдением требований законодательства по использованию земель;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б) контроль за соблюдением порядка, исключающего самовольное занятие земельных участков или использование их без оформленных в установленном порядке правоустанавливающих документов;</w:t>
      </w:r>
    </w:p>
    <w:p w:rsidR="00F123AD" w:rsidRPr="00F123AD" w:rsidRDefault="00F123AD" w:rsidP="00F123AD">
      <w:pPr>
        <w:ind w:firstLine="709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в) контроль за выполнением обязанностей по сохранению межевых знаков границ земельных участков;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E2329">
        <w:rPr>
          <w:rFonts w:ascii="Times New Roman" w:hAnsi="Times New Roman" w:cs="Times New Roman"/>
          <w:sz w:val="28"/>
          <w:szCs w:val="28"/>
        </w:rPr>
        <w:t>) контроль за использованием земельных участков в соответствии с их разрешенным использованием;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E2329">
        <w:rPr>
          <w:rFonts w:ascii="Times New Roman" w:hAnsi="Times New Roman" w:cs="Times New Roman"/>
          <w:sz w:val="28"/>
          <w:szCs w:val="28"/>
        </w:rPr>
        <w:t>) контроль за своевременностью возврата земельных участков, предоставленных во временное пользование;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E2329">
        <w:rPr>
          <w:rFonts w:ascii="Times New Roman" w:hAnsi="Times New Roman" w:cs="Times New Roman"/>
          <w:sz w:val="28"/>
          <w:szCs w:val="28"/>
        </w:rPr>
        <w:t>) контроль за соблюдением условий договоров аренды, безвозмездного срочного пользования и купли-продажи земельных участков;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E2329">
        <w:rPr>
          <w:rFonts w:ascii="Times New Roman" w:hAnsi="Times New Roman" w:cs="Times New Roman"/>
          <w:sz w:val="28"/>
          <w:szCs w:val="28"/>
        </w:rPr>
        <w:t>) контроль исполнения предписаний о соблюдении земельного законодательства и устранения выявленных нарушений, при проведении муниципального земельного контроля;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E2329">
        <w:rPr>
          <w:rFonts w:ascii="Times New Roman" w:hAnsi="Times New Roman" w:cs="Times New Roman"/>
          <w:sz w:val="28"/>
          <w:szCs w:val="28"/>
        </w:rPr>
        <w:t>) контроль за выполнением иных требований земельного законодательства по вопросам использования земель.</w:t>
      </w:r>
    </w:p>
    <w:p w:rsidR="00F123AD" w:rsidRPr="000E2329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123AD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0E2329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329">
        <w:rPr>
          <w:rFonts w:ascii="Times New Roman" w:hAnsi="Times New Roman" w:cs="Times New Roman"/>
          <w:sz w:val="28"/>
          <w:szCs w:val="28"/>
        </w:rPr>
        <w:t>е муниципальный земельный контроль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3.1.Муниципальный земельный контроль на территории </w:t>
      </w:r>
      <w:r>
        <w:rPr>
          <w:rFonts w:ascii="Times New Roman" w:hAnsi="Times New Roman" w:cs="Times New Roman"/>
          <w:sz w:val="28"/>
          <w:szCs w:val="28"/>
        </w:rPr>
        <w:t>Кагальницкого района</w:t>
      </w:r>
      <w:r w:rsidRPr="000E2329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23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Комитет по управлению имуществом Кагальницкого района, в отношении земель категории – земли населенных пунктов, Отдел сельского хозяйства, в отношении земель категории – земли сельскохозяйственного назначения (далее – уполномоченные органы).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 </w:t>
      </w:r>
      <w:r>
        <w:rPr>
          <w:rFonts w:ascii="Times New Roman" w:hAnsi="Times New Roman" w:cs="Times New Roman"/>
          <w:sz w:val="28"/>
          <w:szCs w:val="28"/>
        </w:rPr>
        <w:t>осуществляют м</w:t>
      </w:r>
      <w:r w:rsidRPr="000E2329">
        <w:rPr>
          <w:rFonts w:ascii="Times New Roman" w:hAnsi="Times New Roman" w:cs="Times New Roman"/>
          <w:sz w:val="28"/>
          <w:szCs w:val="28"/>
        </w:rPr>
        <w:t>ероприятия по проведению муниципального земельного контроля за соблюдением земельного законо</w:t>
      </w:r>
      <w:r>
        <w:rPr>
          <w:rFonts w:ascii="Times New Roman" w:hAnsi="Times New Roman" w:cs="Times New Roman"/>
          <w:sz w:val="28"/>
          <w:szCs w:val="28"/>
        </w:rPr>
        <w:t>дательства юридическими лицами,</w:t>
      </w:r>
      <w:r w:rsidRPr="000E2329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2329">
        <w:rPr>
          <w:rFonts w:ascii="Times New Roman" w:hAnsi="Times New Roman" w:cs="Times New Roman"/>
          <w:sz w:val="28"/>
          <w:szCs w:val="28"/>
        </w:rPr>
        <w:t xml:space="preserve"> физическими лицами.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3.3.Перечень должностных лиц, уполномоченных проводить проверки соблюдения земельного законодательства на территории </w:t>
      </w:r>
      <w:r>
        <w:rPr>
          <w:rFonts w:ascii="Times New Roman" w:hAnsi="Times New Roman" w:cs="Times New Roman"/>
          <w:sz w:val="28"/>
          <w:szCs w:val="28"/>
        </w:rPr>
        <w:t>Кагальницкого района</w:t>
      </w:r>
      <w:r w:rsidRPr="000E2329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>
        <w:rPr>
          <w:rFonts w:ascii="Times New Roman" w:hAnsi="Times New Roman" w:cs="Times New Roman"/>
          <w:sz w:val="28"/>
          <w:szCs w:val="28"/>
        </w:rPr>
        <w:t>распоряжением (приказом) уполномоченного органа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2329">
        <w:rPr>
          <w:rFonts w:ascii="Times New Roman" w:hAnsi="Times New Roman" w:cs="Times New Roman"/>
          <w:sz w:val="28"/>
          <w:szCs w:val="28"/>
        </w:rPr>
        <w:t xml:space="preserve">.Требования </w:t>
      </w:r>
      <w:r>
        <w:rPr>
          <w:rFonts w:ascii="Times New Roman" w:hAnsi="Times New Roman" w:cs="Times New Roman"/>
          <w:sz w:val="28"/>
          <w:szCs w:val="28"/>
        </w:rPr>
        <w:t>должностных лиц, осуществляющих</w:t>
      </w:r>
      <w:r w:rsidRPr="007B618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B6180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B6180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E2329">
        <w:rPr>
          <w:rFonts w:ascii="Times New Roman" w:hAnsi="Times New Roman" w:cs="Times New Roman"/>
          <w:sz w:val="28"/>
          <w:szCs w:val="28"/>
        </w:rPr>
        <w:t>, связанные с исполнением 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2329">
        <w:rPr>
          <w:rFonts w:ascii="Times New Roman" w:hAnsi="Times New Roman" w:cs="Times New Roman"/>
          <w:sz w:val="28"/>
          <w:szCs w:val="28"/>
        </w:rPr>
        <w:t xml:space="preserve"> своих служебных обязанностей, обязательны для исполнения всеми юридическими лицами независимо от организационно-правовой формы, их руководителями, должностными лицами, а также индивидуальными предпринимателями и гражданами.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  <w:r w:rsidRPr="00F90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0E2329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329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контроль, при выполнении возложенных на них обязанностей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2329">
        <w:rPr>
          <w:rFonts w:ascii="Times New Roman" w:hAnsi="Times New Roman" w:cs="Times New Roman"/>
          <w:sz w:val="28"/>
          <w:szCs w:val="28"/>
        </w:rPr>
        <w:t>т право: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а) осуществлять плановые и внеплановые проверки соблюдения требований земельного законодательства на территории </w:t>
      </w:r>
      <w:r>
        <w:rPr>
          <w:rFonts w:ascii="Times New Roman" w:hAnsi="Times New Roman" w:cs="Times New Roman"/>
          <w:sz w:val="28"/>
          <w:szCs w:val="28"/>
        </w:rPr>
        <w:t>Кагальницкого района</w:t>
      </w:r>
      <w:r w:rsidRPr="000E2329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и в порядке, установленном муниципальными правовыми актами;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б) запрашивать и безвозмездно получать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проведения проверки, в том числе документы, удостоверяющие права на земельные участки и находящиеся на них объекты, а также сведения о лицах, использующих земельные участки, в отношении которых проводятся проверки,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329">
        <w:rPr>
          <w:rFonts w:ascii="Times New Roman" w:hAnsi="Times New Roman" w:cs="Times New Roman"/>
          <w:sz w:val="28"/>
          <w:szCs w:val="28"/>
        </w:rPr>
        <w:t>части, относящейся к предмету проверки;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в) беспрепятственно, при предъявлении </w:t>
      </w:r>
      <w:r w:rsidRPr="00EE2268">
        <w:rPr>
          <w:rFonts w:ascii="Times New Roman" w:hAnsi="Times New Roman" w:cs="Times New Roman"/>
          <w:sz w:val="28"/>
          <w:szCs w:val="28"/>
        </w:rPr>
        <w:t>распоряжения (приказа)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329">
        <w:rPr>
          <w:rFonts w:ascii="Times New Roman" w:hAnsi="Times New Roman" w:cs="Times New Roman"/>
          <w:sz w:val="28"/>
          <w:szCs w:val="28"/>
        </w:rPr>
        <w:t>о проведении плановой (внеплановой) проверки (далее – распоряжение о проведении проверки), посещать территории, осматривать земельные участки, в том числе земельные участки, занятые военными, оборонными и другими специальными объектами (в порядке, установленном для их посещения);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г) обращаться в органы внутренних дел за содействием в предотвращении или пресечении действий, препятствующих осуществлению муниципального земельного контроля, а также в установлении лиц, виновных в нарушении земельного законодательства;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д) получать объяснения от юридических лиц, индивидуальных предпринимателей и граждан, при выявлении признаков нарушения земельного законодательства;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е) выдавать обязательные для исполнения предписания об устранении выявленных в результате проверок нарушений земельного законодательства, а также осуществлять контроль за исполнением указанных предписаний в установленные сроки;</w:t>
      </w:r>
    </w:p>
    <w:p w:rsidR="00F123AD" w:rsidRDefault="00F123AD" w:rsidP="00F123AD">
      <w:pPr>
        <w:ind w:firstLine="709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ж) осуществлять иные предусмотренные законодат</w:t>
      </w:r>
      <w:r>
        <w:rPr>
          <w:sz w:val="28"/>
          <w:szCs w:val="28"/>
        </w:rPr>
        <w:t>ельством полномочия.</w:t>
      </w:r>
    </w:p>
    <w:p w:rsidR="00F123AD" w:rsidRPr="000E2329" w:rsidRDefault="00F123AD" w:rsidP="00F123AD">
      <w:pPr>
        <w:ind w:firstLine="709"/>
        <w:jc w:val="both"/>
        <w:rPr>
          <w:sz w:val="28"/>
          <w:szCs w:val="28"/>
        </w:rPr>
      </w:pPr>
    </w:p>
    <w:p w:rsidR="00F123AD" w:rsidRPr="000E2329" w:rsidRDefault="00F123AD" w:rsidP="00F123A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E2329">
        <w:rPr>
          <w:rFonts w:ascii="Times New Roman" w:hAnsi="Times New Roman" w:cs="Times New Roman"/>
          <w:sz w:val="28"/>
          <w:szCs w:val="28"/>
        </w:rPr>
        <w:t>4.Права и обязанности собственников земельных участков,</w:t>
      </w:r>
    </w:p>
    <w:p w:rsidR="00F123AD" w:rsidRPr="000E2329" w:rsidRDefault="00F123AD" w:rsidP="00F123A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землепользователей, землевладельцев и арендаторов земельных участков</w:t>
      </w:r>
    </w:p>
    <w:p w:rsidR="00F123AD" w:rsidRPr="000E2329" w:rsidRDefault="00F123AD" w:rsidP="00F123A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при проведении мероприятий по муниципальному земельному контролю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4.1.Собственники земельных участков, землепользователи, землевладельцы и арендаторы земельных участков либо их законные представители при проведении мероприятий по муниципальному земельному контролю имеют право: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2) получать от должностных лиц, осуществляющих муниципальный земельный контроль информацию, которая относится к предмету проверки и предоставление которой предусмотрено действующим законодательством;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3) знакомиться с документами и (или) информацией, полученными 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4)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(надзора), орган муниципального контроля по собственной инициативе;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5)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должностных лиц,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</w:p>
    <w:p w:rsidR="00F123AD" w:rsidRPr="00F123AD" w:rsidRDefault="00F123AD" w:rsidP="00F123AD">
      <w:pPr>
        <w:jc w:val="both"/>
        <w:rPr>
          <w:sz w:val="28"/>
          <w:szCs w:val="28"/>
        </w:rPr>
      </w:pPr>
      <w:r w:rsidRPr="00F123AD">
        <w:rPr>
          <w:sz w:val="28"/>
          <w:szCs w:val="28"/>
        </w:rPr>
        <w:t>осуществляющих муниципальный земельный контроль, органа муниципального контроля;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6) обжаловать действия (бездействие) должностных лиц должностных лиц, осуществляющих муниципальный земельный контроль,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>7)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4.2.Собственники земельных участков, землепользователи, землевладельцы и арендаторы земельных участков по требованию должностных лиц, осуществляющих муниципальный земельный контроль, обязаны: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а) обеспечивать свое присутствие или присутствие своих законных представителей при проведении мероприятий по контролю;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б) обеспечить должностным лицам, осуществляющим муниципальный земельный контроль, а так же иным лицам, участвующим в проверке, доступ на земельные участки;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в) предоставлять заверенные копии документов о правах на земельные участки, объекты недвижимости на них расположенные, об установлении сервитутов и особых режимов использования земель, проектно-технологические и другие материалы и документы, регулирующие вопросы использования и охраны земель;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г) принять меры к устранению выявленных нарушений земельного законодательства.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5.Мероприятия, осуществляемые в рамках муниципального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земельного контроля</w:t>
      </w:r>
    </w:p>
    <w:p w:rsidR="00F123AD" w:rsidRPr="000E2329" w:rsidRDefault="00F123AD" w:rsidP="00F123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5.1 Осуществление муниципального земельного контроля включает в себя: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а) подготовку и издание </w:t>
      </w:r>
      <w:r>
        <w:rPr>
          <w:rFonts w:ascii="Times New Roman" w:hAnsi="Times New Roman" w:cs="Times New Roman"/>
          <w:sz w:val="28"/>
          <w:szCs w:val="28"/>
        </w:rPr>
        <w:t>распоряжения (приказа) уполномоченного органа</w:t>
      </w:r>
      <w:r w:rsidRPr="000E2329">
        <w:rPr>
          <w:rFonts w:ascii="Times New Roman" w:hAnsi="Times New Roman" w:cs="Times New Roman"/>
          <w:sz w:val="28"/>
          <w:szCs w:val="28"/>
        </w:rPr>
        <w:t xml:space="preserve"> об утверждении: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-еже</w:t>
      </w:r>
      <w:r w:rsidR="001C79A0">
        <w:rPr>
          <w:rFonts w:ascii="Times New Roman" w:hAnsi="Times New Roman" w:cs="Times New Roman"/>
          <w:sz w:val="28"/>
          <w:szCs w:val="28"/>
        </w:rPr>
        <w:t>квартального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плана проведения проверок юридических лиц и индивидуальных предпринимателей, в порядке, установленном Федеральным законом от 26.12.2008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329">
        <w:rPr>
          <w:rFonts w:ascii="Times New Roman" w:hAnsi="Times New Roman" w:cs="Times New Roman"/>
          <w:sz w:val="28"/>
          <w:szCs w:val="28"/>
        </w:rPr>
        <w:t>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268">
        <w:rPr>
          <w:rFonts w:ascii="Times New Roman" w:hAnsi="Times New Roman" w:cs="Times New Roman"/>
          <w:sz w:val="28"/>
          <w:szCs w:val="28"/>
        </w:rPr>
        <w:t>- еже</w:t>
      </w:r>
      <w:r w:rsidR="001C79A0">
        <w:rPr>
          <w:rFonts w:ascii="Times New Roman" w:hAnsi="Times New Roman" w:cs="Times New Roman"/>
          <w:sz w:val="28"/>
          <w:szCs w:val="28"/>
        </w:rPr>
        <w:t>квартального</w:t>
      </w:r>
      <w:r w:rsidRPr="00EE2268">
        <w:rPr>
          <w:rFonts w:ascii="Times New Roman" w:hAnsi="Times New Roman" w:cs="Times New Roman"/>
          <w:sz w:val="28"/>
          <w:szCs w:val="28"/>
        </w:rPr>
        <w:t xml:space="preserve"> плана</w:t>
      </w:r>
      <w:r w:rsidRPr="00257A0C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Pr="000E2329">
        <w:rPr>
          <w:rFonts w:ascii="Times New Roman" w:hAnsi="Times New Roman" w:cs="Times New Roman"/>
          <w:sz w:val="28"/>
          <w:szCs w:val="28"/>
        </w:rPr>
        <w:t xml:space="preserve"> физических лиц, в порядке, предусмотренном пунктом 6.2.3 настоящего Положения;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б) </w:t>
      </w:r>
      <w:r w:rsidRPr="00EE2268">
        <w:rPr>
          <w:rFonts w:ascii="Times New Roman" w:hAnsi="Times New Roman" w:cs="Times New Roman"/>
          <w:sz w:val="28"/>
          <w:szCs w:val="28"/>
        </w:rPr>
        <w:t>подготовку распоряжения (приказа)  о проведении проверки;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в) направление юридическому лицу, индивидуальному предпринимателю, физическому лицу уведомления о проведении плановой (внеплановой) проверки с приложением заверенной копии распоряжения о проведении проверки;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г) проведение плановой (внеплановой) проверки;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д) в случае выявления нарушения требований земельного законодательства юридическим лицом или индивидуальным предпринимателем – составление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329">
        <w:rPr>
          <w:rFonts w:ascii="Times New Roman" w:hAnsi="Times New Roman" w:cs="Times New Roman"/>
          <w:sz w:val="28"/>
          <w:szCs w:val="28"/>
        </w:rPr>
        <w:t>протокола осмотра принадлежащих юридическому лицу или индивидуальному предпринимателю используемых для осуществления предпринимательской деятельности помещений, территорий и находящихся там вещей и документов;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е) в случае выявления нарушения требований земельного законодательства – составление протокола об административном правонарушении;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ж) составление акта проверки;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з) подготовку и выдачу предписания об устранении выявленных нарушений требований земельного законодательства;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и) направление протокола об административном правонарушении в уполномоченный территориальный орган, осуществляющий государственный земельный контроль (надзор), для применения мер административной ответственности к лицу, допустившему нарушение требований земельного законодательства;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к) получение информации от уполномоченного территориального органа, осуществляющего государственный земельный контроль (надзор), о применении (не применении) к лицу, допустившему нарушение требований земельного законодательства, мер административной ответственности;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л) контроль за исполнением предписания, выданного при осуществлении муниципального земельного контроля;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м) в случае выявления нарушений земельного законодательства, выходящих за пределы полномочий органов местного самоуправления, информация и материалы о данных фактах направляются в соответствующие уполномоченные государственные органы;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н) исполнение иных функций, предусмотренных законодательством.</w:t>
      </w:r>
    </w:p>
    <w:p w:rsidR="00F123AD" w:rsidRPr="000E2329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6.Порядок осуществления муниципального земельного контроля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6.1.Порядок осуществления муниципального земельного контроля юридических лиц и индивидуальных предпринимателей.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E2329">
        <w:rPr>
          <w:rFonts w:ascii="Times New Roman" w:hAnsi="Times New Roman" w:cs="Times New Roman"/>
          <w:sz w:val="28"/>
          <w:szCs w:val="28"/>
        </w:rPr>
        <w:t>6.1.1.Проверки соблюдения земельного законодательства в отношении юридических лиц и индивидуальных предпринимателей 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23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6.1.2.Мероприятия по проведению проверок соблюдения земельного законодательства в отношении юридических лиц и индивидуальных предпринимателей осуществляются в порядке, установленном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6.1.3.Проведение мероприятий по подготовке, согласованию и утверждению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ежеквартального 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плана проведения проверок юридических лиц и индивидуальных предпринимателей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23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 Администрации </w:t>
      </w:r>
      <w:r>
        <w:rPr>
          <w:rFonts w:ascii="Times New Roman" w:hAnsi="Times New Roman" w:cs="Times New Roman"/>
          <w:sz w:val="28"/>
          <w:szCs w:val="28"/>
        </w:rPr>
        <w:t>Кагальницкого</w:t>
      </w:r>
      <w:r w:rsidRPr="007B61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6.1.4.Порядок проведения внеплановых проверок юридических лиц и индивидуальных предпринимателей соответствует порядку проведения плановых проверок.</w:t>
      </w:r>
    </w:p>
    <w:p w:rsidR="00F123AD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6.2.Порядок осуществления муниципального земельного контроля в отношении физических лиц.</w:t>
      </w:r>
    </w:p>
    <w:p w:rsidR="00F123AD" w:rsidRPr="000E2329" w:rsidRDefault="00F123AD" w:rsidP="00F123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E2329">
        <w:rPr>
          <w:rFonts w:ascii="Times New Roman" w:hAnsi="Times New Roman" w:cs="Times New Roman"/>
          <w:sz w:val="28"/>
          <w:szCs w:val="28"/>
        </w:rPr>
        <w:t>6.2.1.Проверки соблюдения земельного законодательства в отношении физических лиц провод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23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6.2.2.Плановые проверки физических лиц проводятся не чаще одного раза в два года. Основанием для проведения плановой проверки соблюдения земельного законодательства является </w:t>
      </w:r>
      <w:r w:rsidR="002B34B1">
        <w:rPr>
          <w:rFonts w:ascii="Times New Roman" w:hAnsi="Times New Roman" w:cs="Times New Roman"/>
          <w:sz w:val="28"/>
          <w:szCs w:val="28"/>
        </w:rPr>
        <w:t>ежеквартальный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план проверок физических лиц.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6.2.3.Проведение мероприятий по подготовке, согласованию и утверждению </w:t>
      </w:r>
      <w:r w:rsidR="002B34B1">
        <w:rPr>
          <w:rFonts w:ascii="Times New Roman" w:hAnsi="Times New Roman" w:cs="Times New Roman"/>
          <w:sz w:val="28"/>
          <w:szCs w:val="28"/>
        </w:rPr>
        <w:t>ежеквартального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плана проведения проверок физических лиц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23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</w:t>
      </w:r>
      <w:r w:rsidRPr="000E2329">
        <w:rPr>
          <w:rFonts w:ascii="Times New Roman" w:hAnsi="Times New Roman" w:cs="Times New Roman"/>
          <w:sz w:val="28"/>
          <w:szCs w:val="28"/>
        </w:rPr>
        <w:t xml:space="preserve">. План проведения проверок физических лиц утверждается </w:t>
      </w:r>
      <w:r>
        <w:rPr>
          <w:rFonts w:ascii="Times New Roman" w:hAnsi="Times New Roman" w:cs="Times New Roman"/>
          <w:sz w:val="28"/>
          <w:szCs w:val="28"/>
        </w:rPr>
        <w:t>распоряжением (приказом) уполномоченного лица</w:t>
      </w:r>
      <w:r w:rsidRPr="000E2329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Кагальницкого района</w:t>
      </w:r>
      <w:r w:rsidRPr="000E2329">
        <w:rPr>
          <w:rFonts w:ascii="Times New Roman" w:hAnsi="Times New Roman" w:cs="Times New Roman"/>
          <w:sz w:val="28"/>
          <w:szCs w:val="28"/>
        </w:rPr>
        <w:t>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6.2.4.Внеплановые проверки физических лиц проводятся в случае обнаружения </w:t>
      </w:r>
      <w:r>
        <w:rPr>
          <w:rFonts w:ascii="Times New Roman" w:hAnsi="Times New Roman" w:cs="Times New Roman"/>
          <w:sz w:val="28"/>
          <w:szCs w:val="28"/>
        </w:rPr>
        <w:t>уполномоченными органами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 </w:t>
      </w:r>
      <w:r w:rsidRPr="000E2329">
        <w:rPr>
          <w:rFonts w:ascii="Times New Roman" w:hAnsi="Times New Roman" w:cs="Times New Roman"/>
          <w:sz w:val="28"/>
          <w:szCs w:val="28"/>
        </w:rPr>
        <w:t>достаточных данных, указывающих на наличие события и состава правонарушений, или получения от органов государственной власти, органов местного самоуправления, юридических лиц, индивидуальных предпринимателей, граждан и общественных организаций, документов и иных доказательств, свидетельствующих о наличии признаков нарушения земельного законодательства, или проверки исполнения предписаний органа, осуществляющего муниципальный земельный контроль, об устранении ранее выявленных нарушений.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6.2.5.Проверка проводится в сроки, указанные в </w:t>
      </w:r>
      <w:r w:rsidRPr="00EE2268">
        <w:rPr>
          <w:rFonts w:ascii="Times New Roman" w:hAnsi="Times New Roman" w:cs="Times New Roman"/>
          <w:sz w:val="28"/>
          <w:szCs w:val="28"/>
        </w:rPr>
        <w:t>распоряжении</w:t>
      </w:r>
      <w:r w:rsidRPr="000E2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(приказе) </w:t>
      </w:r>
      <w:r w:rsidRPr="000E2329">
        <w:rPr>
          <w:rFonts w:ascii="Times New Roman" w:hAnsi="Times New Roman" w:cs="Times New Roman"/>
          <w:sz w:val="28"/>
          <w:szCs w:val="28"/>
        </w:rPr>
        <w:t>о проведении проверки. Срок проведения проверки физического лица не может превышать одного месяца.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6.2.6.В случае выявления нарушения требований земельного законодательства, относящихся к полномочиям органов местного самоуправления при проведении муниципального земельного контроля, составляется протокол об административном правонарушении.</w:t>
      </w:r>
    </w:p>
    <w:p w:rsidR="00F123AD" w:rsidRPr="00F123AD" w:rsidRDefault="00F123AD" w:rsidP="00F123AD">
      <w:pPr>
        <w:ind w:firstLine="709"/>
        <w:jc w:val="both"/>
        <w:rPr>
          <w:sz w:val="28"/>
          <w:szCs w:val="28"/>
        </w:rPr>
      </w:pPr>
      <w:r w:rsidRPr="000E2329">
        <w:t>6</w:t>
      </w:r>
      <w:r w:rsidRPr="00F123AD">
        <w:rPr>
          <w:sz w:val="28"/>
          <w:szCs w:val="28"/>
        </w:rPr>
        <w:t>.2.7.По результатам проверки составляется акт по установленной форме в двух экземплярах. В акте указывается характер выявленных нарушений. В целях укрепления доказательной базы и подтверждения достоверности сведений, полученных в ходе проверки, в случае выявления достаточных данных, указывающих на наличие события нарушения земельного законодательства, к акту проверки прилагаются: фототаблица с нумерацией каждого фотоснимка, схематический чертеж земельного участка и иная информация, подтверждающая или опровергающая наличие нарушения земельного законодательства.</w:t>
      </w:r>
    </w:p>
    <w:p w:rsidR="00F123AD" w:rsidRPr="00F123AD" w:rsidRDefault="00F123AD" w:rsidP="00F123AD">
      <w:pPr>
        <w:ind w:firstLine="540"/>
        <w:jc w:val="both"/>
        <w:rPr>
          <w:sz w:val="28"/>
          <w:szCs w:val="28"/>
        </w:rPr>
      </w:pPr>
      <w:r w:rsidRPr="00F123AD">
        <w:rPr>
          <w:sz w:val="28"/>
          <w:szCs w:val="28"/>
        </w:rPr>
        <w:t xml:space="preserve">Акт проверки оформляется в течение 3-х рабочих дней после ее завершения в двух экземплярах, один из которых с копиями приложений вручается проверяемому лицу или его уполномоченному представителю под расписку об ознакомлении, либо об отказе в ознакомлении с актом проверки. </w:t>
      </w:r>
      <w:r w:rsidR="002B34B1">
        <w:rPr>
          <w:sz w:val="28"/>
          <w:szCs w:val="28"/>
        </w:rPr>
        <w:t xml:space="preserve">   </w:t>
      </w:r>
      <w:r w:rsidRPr="00F123AD">
        <w:rPr>
          <w:sz w:val="28"/>
          <w:szCs w:val="28"/>
        </w:rPr>
        <w:t>В случае отсутствия проверяемого лица или его уполномоченного представителя, а также в случае их отказа дать расписку об ознакомлении,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деле.</w:t>
      </w:r>
    </w:p>
    <w:p w:rsidR="00F123AD" w:rsidRPr="00F123AD" w:rsidRDefault="00F123AD" w:rsidP="00F123AD">
      <w:pPr>
        <w:ind w:firstLine="709"/>
        <w:jc w:val="both"/>
        <w:rPr>
          <w:sz w:val="28"/>
          <w:szCs w:val="28"/>
          <w:lang w:eastAsia="en-US"/>
        </w:rPr>
      </w:pPr>
      <w:r w:rsidRPr="00F123AD">
        <w:rPr>
          <w:sz w:val="28"/>
          <w:szCs w:val="28"/>
        </w:rPr>
        <w:t>6.2.8.В случае выявления нарушений земельного законодательства, проверяемому лицу вручается уведомление о необходимости прибыть в орган, осуществляющий государственный земельный контроль (надзор).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6.2.9.В случае выявления признаков, указывающих на наличие административных правонарушений, материалы, полученные в ходе проверки, с приложением подтверждающих документов о наличии нарушения земельного законодательства, направляются в уполномоченный территориальный орган, осуществляющий государственный земельный контроль (надзор).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6.2.10.Порядок проведения внеплановых проверок физических лиц соответствует порядку проведения плановых проверок физических лиц.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 xml:space="preserve">6.2.11.В случае невозможности проведения плановой проверки физического лица, в связи с отсутствием проверяемого лица или его полномочного представителя, а так же в случае невозможности надлежащего уведомления проверяемого, проверка повторно включается в следующий </w:t>
      </w:r>
      <w:r>
        <w:rPr>
          <w:rFonts w:ascii="Times New Roman" w:hAnsi="Times New Roman" w:cs="Times New Roman"/>
          <w:sz w:val="28"/>
          <w:szCs w:val="28"/>
        </w:rPr>
        <w:t>ежегодный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план проведения проверок физических лиц. В случае невозможности проведения повторной плановой проверки физического лица 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</w:t>
      </w:r>
      <w:r w:rsidRPr="000E2329">
        <w:rPr>
          <w:rFonts w:ascii="Times New Roman" w:hAnsi="Times New Roman" w:cs="Times New Roman"/>
          <w:sz w:val="28"/>
          <w:szCs w:val="28"/>
        </w:rPr>
        <w:t>, вправе принять иные меры, предусмотренные законодательством.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В случае невозможности проведения проверки физического лица, в связи с переходом прав на земельные участки или объекты на них расположенные к юридическим лицам или индивидуальным предпринимателям, прин</w:t>
      </w:r>
      <w:r>
        <w:rPr>
          <w:rFonts w:ascii="Times New Roman" w:hAnsi="Times New Roman" w:cs="Times New Roman"/>
          <w:sz w:val="28"/>
          <w:szCs w:val="28"/>
        </w:rPr>
        <w:t>имается</w:t>
      </w:r>
      <w:r w:rsidRPr="000E232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2329">
        <w:rPr>
          <w:rFonts w:ascii="Times New Roman" w:hAnsi="Times New Roman" w:cs="Times New Roman"/>
          <w:sz w:val="28"/>
          <w:szCs w:val="28"/>
        </w:rPr>
        <w:t xml:space="preserve"> о включении</w:t>
      </w:r>
      <w:r>
        <w:rPr>
          <w:rFonts w:ascii="Times New Roman" w:hAnsi="Times New Roman" w:cs="Times New Roman"/>
          <w:sz w:val="28"/>
          <w:szCs w:val="28"/>
        </w:rPr>
        <w:t xml:space="preserve"> данного юридического лица или индивидуального предпринимателя</w:t>
      </w:r>
      <w:r w:rsidRPr="000E2329">
        <w:rPr>
          <w:rFonts w:ascii="Times New Roman" w:hAnsi="Times New Roman" w:cs="Times New Roman"/>
          <w:sz w:val="28"/>
          <w:szCs w:val="28"/>
        </w:rPr>
        <w:t xml:space="preserve"> в проект ежегодного плана проведения проверок юридических лиц и индивидуальных предпринимателей.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6.2.12.</w:t>
      </w:r>
      <w:r w:rsidRPr="00803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7B6180">
        <w:rPr>
          <w:rFonts w:ascii="Times New Roman" w:hAnsi="Times New Roman" w:cs="Times New Roman"/>
          <w:sz w:val="28"/>
          <w:szCs w:val="28"/>
        </w:rPr>
        <w:t xml:space="preserve"> по муниципальному земельному контролю</w:t>
      </w:r>
      <w:r w:rsidRPr="000E2329">
        <w:rPr>
          <w:rFonts w:ascii="Times New Roman" w:hAnsi="Times New Roman" w:cs="Times New Roman"/>
          <w:sz w:val="28"/>
          <w:szCs w:val="28"/>
        </w:rPr>
        <w:t>, информацию о результатах проверок 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2329">
        <w:rPr>
          <w:rFonts w:ascii="Times New Roman" w:hAnsi="Times New Roman" w:cs="Times New Roman"/>
          <w:sz w:val="28"/>
          <w:szCs w:val="28"/>
        </w:rPr>
        <w:t>т в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проверок соблюдения земельного законодательства физическими лицами.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2329">
        <w:rPr>
          <w:rFonts w:ascii="Times New Roman" w:hAnsi="Times New Roman" w:cs="Times New Roman"/>
          <w:sz w:val="28"/>
          <w:szCs w:val="28"/>
        </w:rPr>
        <w:t xml:space="preserve"> проверок соблюдения земельного законодательства физическими лицами вед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2329">
        <w:rPr>
          <w:rFonts w:ascii="Times New Roman" w:hAnsi="Times New Roman" w:cs="Times New Roman"/>
          <w:sz w:val="28"/>
          <w:szCs w:val="28"/>
        </w:rPr>
        <w:t>тся в электронном виде или на бумажных носителях.</w:t>
      </w:r>
    </w:p>
    <w:p w:rsidR="00F123AD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6.2.13.При осуществлении муниципального земельного контроля в отношении физических лиц, применяются типовые формы документов, утвержденные приказом Минэкономразвития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30.04.2009 №</w:t>
      </w:r>
      <w:r w:rsidRPr="000E2329">
        <w:rPr>
          <w:rFonts w:ascii="Times New Roman" w:hAnsi="Times New Roman" w:cs="Times New Roman"/>
          <w:sz w:val="28"/>
          <w:szCs w:val="28"/>
        </w:rPr>
        <w:t>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7.Заключительные положения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7.1.Сроки и последовательность проведения административных процедур при осуществлении муниципального земельного контроля устанавливаются административным регламентом, разрабатываемым в соответствии с Постановлением Правительства Ростовской области от 13.11.2012 №1013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деятельности».</w:t>
      </w:r>
    </w:p>
    <w:p w:rsidR="00F123AD" w:rsidRPr="000E2329" w:rsidRDefault="00F123AD" w:rsidP="00F12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329">
        <w:rPr>
          <w:rFonts w:ascii="Times New Roman" w:hAnsi="Times New Roman" w:cs="Times New Roman"/>
          <w:sz w:val="28"/>
          <w:szCs w:val="28"/>
        </w:rPr>
        <w:t>7.2.Финансирование деятельности по осуществлению муниципального земельного контроля осуществляется за счет средств местного бюджета.</w:t>
      </w:r>
    </w:p>
    <w:p w:rsidR="00F123AD" w:rsidRDefault="00F123AD" w:rsidP="00F123AD">
      <w:pPr>
        <w:pStyle w:val="Default"/>
        <w:jc w:val="both"/>
        <w:rPr>
          <w:color w:val="auto"/>
          <w:sz w:val="28"/>
          <w:szCs w:val="28"/>
        </w:rPr>
      </w:pPr>
    </w:p>
    <w:p w:rsidR="00484746" w:rsidRDefault="00484746" w:rsidP="00F123AD">
      <w:pPr>
        <w:pStyle w:val="Default"/>
        <w:jc w:val="both"/>
        <w:rPr>
          <w:color w:val="auto"/>
          <w:sz w:val="28"/>
          <w:szCs w:val="28"/>
        </w:rPr>
      </w:pPr>
    </w:p>
    <w:p w:rsidR="00484746" w:rsidRDefault="00484746" w:rsidP="00F123AD">
      <w:pPr>
        <w:pStyle w:val="Default"/>
        <w:jc w:val="both"/>
        <w:rPr>
          <w:color w:val="auto"/>
          <w:sz w:val="28"/>
          <w:szCs w:val="28"/>
        </w:rPr>
      </w:pPr>
    </w:p>
    <w:p w:rsidR="007A732B" w:rsidRDefault="00484746" w:rsidP="007A73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="00E1449E">
        <w:rPr>
          <w:sz w:val="28"/>
          <w:szCs w:val="28"/>
        </w:rPr>
        <w:t xml:space="preserve"> делами</w:t>
      </w:r>
      <w:r>
        <w:rPr>
          <w:sz w:val="28"/>
          <w:szCs w:val="28"/>
        </w:rPr>
        <w:t xml:space="preserve"> Администрации</w:t>
      </w:r>
    </w:p>
    <w:p w:rsidR="00484746" w:rsidRDefault="00484746" w:rsidP="007A73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Кагальницкого района                                                                  И.С. Жуков</w:t>
      </w:r>
    </w:p>
    <w:p w:rsidR="007A732B" w:rsidRDefault="007A732B" w:rsidP="007A732B">
      <w:pPr>
        <w:pStyle w:val="Default"/>
        <w:ind w:left="450"/>
        <w:jc w:val="both"/>
        <w:rPr>
          <w:color w:val="auto"/>
          <w:sz w:val="28"/>
          <w:szCs w:val="28"/>
        </w:rPr>
      </w:pPr>
    </w:p>
    <w:p w:rsidR="007A732B" w:rsidRPr="007A732B" w:rsidRDefault="007A732B" w:rsidP="007A732B">
      <w:pPr>
        <w:pStyle w:val="Default"/>
        <w:rPr>
          <w:sz w:val="28"/>
          <w:szCs w:val="28"/>
        </w:rPr>
      </w:pPr>
    </w:p>
    <w:p w:rsidR="00F123AD" w:rsidRDefault="00F123AD" w:rsidP="00F123AD">
      <w:pPr>
        <w:pStyle w:val="Default"/>
        <w:jc w:val="both"/>
        <w:rPr>
          <w:color w:val="auto"/>
          <w:sz w:val="28"/>
          <w:szCs w:val="28"/>
        </w:rPr>
      </w:pPr>
    </w:p>
    <w:p w:rsidR="00141E81" w:rsidRPr="00484746" w:rsidRDefault="00414AC3" w:rsidP="00B22A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7E585C">
        <w:rPr>
          <w:sz w:val="28"/>
          <w:szCs w:val="28"/>
        </w:rPr>
        <w:t xml:space="preserve">                          </w:t>
      </w:r>
    </w:p>
    <w:p w:rsidR="00B22A55" w:rsidRPr="00877B9B" w:rsidRDefault="00B22A55" w:rsidP="00B22A55">
      <w:pPr>
        <w:rPr>
          <w:sz w:val="22"/>
          <w:szCs w:val="22"/>
        </w:rPr>
      </w:pPr>
      <w:r w:rsidRPr="00877B9B">
        <w:rPr>
          <w:sz w:val="22"/>
          <w:szCs w:val="22"/>
        </w:rPr>
        <w:t>Решение вносит</w:t>
      </w:r>
    </w:p>
    <w:p w:rsidR="007A732B" w:rsidRDefault="00B22A55" w:rsidP="007A732B">
      <w:pPr>
        <w:rPr>
          <w:sz w:val="28"/>
          <w:szCs w:val="28"/>
        </w:rPr>
      </w:pPr>
      <w:r w:rsidRPr="00877B9B">
        <w:rPr>
          <w:sz w:val="22"/>
          <w:szCs w:val="22"/>
        </w:rPr>
        <w:t>Комитет по управлению имуществом Кагальницкого района</w:t>
      </w:r>
      <w:r w:rsidR="00BF2A1B">
        <w:rPr>
          <w:sz w:val="26"/>
          <w:szCs w:val="26"/>
        </w:rPr>
        <w:t xml:space="preserve">                 </w:t>
      </w:r>
    </w:p>
    <w:sectPr w:rsidR="007A732B" w:rsidSect="00743465">
      <w:headerReference w:type="default" r:id="rId9"/>
      <w:pgSz w:w="11906" w:h="16838"/>
      <w:pgMar w:top="139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D6E" w:rsidRDefault="00663D6E" w:rsidP="00D00361">
      <w:r>
        <w:separator/>
      </w:r>
    </w:p>
  </w:endnote>
  <w:endnote w:type="continuationSeparator" w:id="1">
    <w:p w:rsidR="00663D6E" w:rsidRDefault="00663D6E" w:rsidP="00D00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D6E" w:rsidRDefault="00663D6E" w:rsidP="00D00361">
      <w:r>
        <w:separator/>
      </w:r>
    </w:p>
  </w:footnote>
  <w:footnote w:type="continuationSeparator" w:id="1">
    <w:p w:rsidR="00663D6E" w:rsidRDefault="00663D6E" w:rsidP="00D00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1EE" w:rsidRDefault="003261EE">
    <w:pPr>
      <w:pStyle w:val="a8"/>
    </w:pPr>
  </w:p>
  <w:p w:rsidR="003261EE" w:rsidRDefault="003261EE">
    <w:pPr>
      <w:pStyle w:val="a8"/>
    </w:pPr>
  </w:p>
  <w:p w:rsidR="003261EE" w:rsidRDefault="003261EE">
    <w:pPr>
      <w:pStyle w:val="a8"/>
    </w:pPr>
  </w:p>
  <w:p w:rsidR="003261EE" w:rsidRDefault="003261E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555C"/>
    <w:multiLevelType w:val="hybridMultilevel"/>
    <w:tmpl w:val="E4762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77015"/>
    <w:multiLevelType w:val="hybridMultilevel"/>
    <w:tmpl w:val="3C88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53E47"/>
    <w:multiLevelType w:val="multilevel"/>
    <w:tmpl w:val="F4642E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D4A2AD8"/>
    <w:multiLevelType w:val="hybridMultilevel"/>
    <w:tmpl w:val="D778A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A472AE"/>
    <w:multiLevelType w:val="hybridMultilevel"/>
    <w:tmpl w:val="4DAE8914"/>
    <w:lvl w:ilvl="0" w:tplc="A79CA71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7B1D"/>
    <w:rsid w:val="00002868"/>
    <w:rsid w:val="000074F2"/>
    <w:rsid w:val="001268C9"/>
    <w:rsid w:val="00141E81"/>
    <w:rsid w:val="00170BF4"/>
    <w:rsid w:val="00183131"/>
    <w:rsid w:val="001A5DD7"/>
    <w:rsid w:val="001C183E"/>
    <w:rsid w:val="001C79A0"/>
    <w:rsid w:val="001D5D14"/>
    <w:rsid w:val="001E370F"/>
    <w:rsid w:val="00230A91"/>
    <w:rsid w:val="00285848"/>
    <w:rsid w:val="002A3AF9"/>
    <w:rsid w:val="002B34B1"/>
    <w:rsid w:val="003261EE"/>
    <w:rsid w:val="00387D8A"/>
    <w:rsid w:val="003C72DD"/>
    <w:rsid w:val="003D2F09"/>
    <w:rsid w:val="00407C0A"/>
    <w:rsid w:val="00414AC3"/>
    <w:rsid w:val="00472BD8"/>
    <w:rsid w:val="00484746"/>
    <w:rsid w:val="004A1501"/>
    <w:rsid w:val="004A308B"/>
    <w:rsid w:val="004A569D"/>
    <w:rsid w:val="00542624"/>
    <w:rsid w:val="00545016"/>
    <w:rsid w:val="00571A51"/>
    <w:rsid w:val="005752A2"/>
    <w:rsid w:val="00580FBD"/>
    <w:rsid w:val="005F1613"/>
    <w:rsid w:val="00600AB9"/>
    <w:rsid w:val="00663D6E"/>
    <w:rsid w:val="00667BC9"/>
    <w:rsid w:val="00671B9E"/>
    <w:rsid w:val="006A2B9A"/>
    <w:rsid w:val="006C4C07"/>
    <w:rsid w:val="006F5082"/>
    <w:rsid w:val="00743465"/>
    <w:rsid w:val="007A732B"/>
    <w:rsid w:val="007C1001"/>
    <w:rsid w:val="007C126C"/>
    <w:rsid w:val="007E585C"/>
    <w:rsid w:val="007F030E"/>
    <w:rsid w:val="007F4415"/>
    <w:rsid w:val="00852528"/>
    <w:rsid w:val="0087267E"/>
    <w:rsid w:val="008759B8"/>
    <w:rsid w:val="00887471"/>
    <w:rsid w:val="008F51D1"/>
    <w:rsid w:val="009261CD"/>
    <w:rsid w:val="0094479C"/>
    <w:rsid w:val="00957864"/>
    <w:rsid w:val="009B4A00"/>
    <w:rsid w:val="009F7EEF"/>
    <w:rsid w:val="00A16205"/>
    <w:rsid w:val="00A67B1D"/>
    <w:rsid w:val="00A70514"/>
    <w:rsid w:val="00A90CAC"/>
    <w:rsid w:val="00AE12FB"/>
    <w:rsid w:val="00B22A55"/>
    <w:rsid w:val="00BF2A1B"/>
    <w:rsid w:val="00C50B22"/>
    <w:rsid w:val="00C70F5A"/>
    <w:rsid w:val="00C766F4"/>
    <w:rsid w:val="00CA73B1"/>
    <w:rsid w:val="00CC057A"/>
    <w:rsid w:val="00D00361"/>
    <w:rsid w:val="00D850A6"/>
    <w:rsid w:val="00E1449E"/>
    <w:rsid w:val="00E902C3"/>
    <w:rsid w:val="00E973B2"/>
    <w:rsid w:val="00F033B8"/>
    <w:rsid w:val="00F123AD"/>
    <w:rsid w:val="00F37D40"/>
    <w:rsid w:val="00F53731"/>
    <w:rsid w:val="00F7183D"/>
    <w:rsid w:val="00FA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67B1D"/>
    <w:pPr>
      <w:keepNext/>
      <w:pageBreakBefore/>
      <w:autoSpaceDE w:val="0"/>
      <w:autoSpaceDN w:val="0"/>
      <w:adjustRightInd w:val="0"/>
      <w:ind w:left="6237"/>
      <w:jc w:val="center"/>
      <w:outlineLvl w:val="5"/>
    </w:pPr>
    <w:rPr>
      <w:rFonts w:eastAsia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67B1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67B1D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67B1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A67B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7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B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80FB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003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036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00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036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52A2"/>
    <w:rPr>
      <w:color w:val="0000FF" w:themeColor="hyperlink"/>
      <w:u w:val="single"/>
    </w:rPr>
  </w:style>
  <w:style w:type="paragraph" w:customStyle="1" w:styleId="ConsPlusNormal">
    <w:name w:val="ConsPlusNormal"/>
    <w:rsid w:val="00F123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Default">
    <w:name w:val="Default"/>
    <w:uiPriority w:val="99"/>
    <w:rsid w:val="00F123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B67E00322315BAF64F4BDEF8020A2FD1B3FAEDECB3ADCEBADB3C47FDg1f9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9</cp:revision>
  <cp:lastPrinted>2019-08-30T06:31:00Z</cp:lastPrinted>
  <dcterms:created xsi:type="dcterms:W3CDTF">2019-08-26T13:17:00Z</dcterms:created>
  <dcterms:modified xsi:type="dcterms:W3CDTF">2019-09-23T07:08:00Z</dcterms:modified>
</cp:coreProperties>
</file>