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74" w:rsidRPr="00D4414F" w:rsidRDefault="003D7374" w:rsidP="009F496B">
      <w:pPr>
        <w:rPr>
          <w:sz w:val="20"/>
          <w:szCs w:val="20"/>
        </w:rPr>
      </w:pPr>
      <w:r>
        <w:rPr>
          <w:noProof/>
          <w:sz w:val="28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2622550</wp:posOffset>
            </wp:positionH>
            <wp:positionV relativeFrom="paragraph">
              <wp:posOffset>98425</wp:posOffset>
            </wp:positionV>
            <wp:extent cx="648335" cy="802640"/>
            <wp:effectExtent l="19050" t="0" r="0" b="0"/>
            <wp:wrapSquare wrapText="bothSides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496B">
        <w:rPr>
          <w:sz w:val="20"/>
          <w:szCs w:val="20"/>
        </w:rPr>
        <w:br w:type="textWrapping" w:clear="all"/>
      </w:r>
    </w:p>
    <w:p w:rsidR="003D7374" w:rsidRPr="00AD2C51" w:rsidRDefault="003D7374" w:rsidP="003D7374">
      <w:pPr>
        <w:jc w:val="center"/>
        <w:rPr>
          <w:sz w:val="16"/>
          <w:szCs w:val="20"/>
        </w:rPr>
      </w:pPr>
    </w:p>
    <w:p w:rsidR="003D7374" w:rsidRPr="00D4414F" w:rsidRDefault="003D7374" w:rsidP="003D7374">
      <w:pPr>
        <w:jc w:val="center"/>
        <w:rPr>
          <w:b/>
          <w:bCs/>
          <w:sz w:val="28"/>
          <w:szCs w:val="28"/>
        </w:rPr>
      </w:pPr>
      <w:r w:rsidRPr="00D4414F">
        <w:rPr>
          <w:b/>
          <w:bCs/>
          <w:sz w:val="28"/>
          <w:szCs w:val="28"/>
        </w:rPr>
        <w:t>РОССИЙСКАЯ ФЕДЕРАЦИЯ</w:t>
      </w:r>
    </w:p>
    <w:p w:rsidR="003D7374" w:rsidRPr="00AD2C51" w:rsidRDefault="003D7374" w:rsidP="003D7374">
      <w:pPr>
        <w:jc w:val="center"/>
        <w:rPr>
          <w:b/>
          <w:bCs/>
          <w:sz w:val="16"/>
          <w:szCs w:val="20"/>
        </w:rPr>
      </w:pPr>
    </w:p>
    <w:p w:rsidR="003D7374" w:rsidRPr="00D4414F" w:rsidRDefault="003D7374" w:rsidP="003D7374">
      <w:pPr>
        <w:jc w:val="center"/>
        <w:rPr>
          <w:b/>
          <w:bCs/>
          <w:sz w:val="28"/>
          <w:szCs w:val="28"/>
        </w:rPr>
      </w:pPr>
      <w:r w:rsidRPr="00D4414F">
        <w:rPr>
          <w:b/>
          <w:bCs/>
          <w:sz w:val="28"/>
          <w:szCs w:val="28"/>
        </w:rPr>
        <w:t>РОСТОВСКАЯ ОБЛАСТЬ</w:t>
      </w:r>
    </w:p>
    <w:p w:rsidR="003D7374" w:rsidRPr="00AD2C51" w:rsidRDefault="003D7374" w:rsidP="003D7374">
      <w:pPr>
        <w:jc w:val="center"/>
        <w:rPr>
          <w:b/>
          <w:bCs/>
          <w:sz w:val="16"/>
          <w:szCs w:val="20"/>
        </w:rPr>
      </w:pPr>
    </w:p>
    <w:p w:rsidR="003D7374" w:rsidRPr="00D4414F" w:rsidRDefault="003D7374" w:rsidP="003D7374">
      <w:pPr>
        <w:tabs>
          <w:tab w:val="center" w:pos="4677"/>
          <w:tab w:val="right" w:pos="9355"/>
        </w:tabs>
        <w:rPr>
          <w:b/>
          <w:bCs/>
          <w:sz w:val="28"/>
          <w:szCs w:val="28"/>
        </w:rPr>
      </w:pPr>
      <w:r w:rsidRPr="00D4414F">
        <w:rPr>
          <w:b/>
          <w:bCs/>
          <w:sz w:val="28"/>
          <w:szCs w:val="28"/>
        </w:rPr>
        <w:tab/>
        <w:t>МУНИЦИПАЛЬНОЕ ОБРАЗОВАНИЕ</w:t>
      </w:r>
      <w:r w:rsidRPr="00D4414F">
        <w:rPr>
          <w:b/>
          <w:bCs/>
          <w:sz w:val="28"/>
          <w:szCs w:val="28"/>
        </w:rPr>
        <w:tab/>
      </w:r>
    </w:p>
    <w:p w:rsidR="003D7374" w:rsidRPr="00D4414F" w:rsidRDefault="003D7374" w:rsidP="003D7374">
      <w:pPr>
        <w:jc w:val="center"/>
        <w:rPr>
          <w:b/>
          <w:bCs/>
          <w:sz w:val="28"/>
          <w:szCs w:val="28"/>
        </w:rPr>
      </w:pPr>
      <w:r w:rsidRPr="00D4414F">
        <w:rPr>
          <w:b/>
          <w:bCs/>
          <w:sz w:val="28"/>
          <w:szCs w:val="28"/>
        </w:rPr>
        <w:t>«КАГАЛЬНИЦКИЙ РАЙОН»</w:t>
      </w:r>
    </w:p>
    <w:p w:rsidR="003D7374" w:rsidRPr="00AD2C51" w:rsidRDefault="003D7374" w:rsidP="003D7374">
      <w:pPr>
        <w:jc w:val="center"/>
        <w:rPr>
          <w:b/>
          <w:bCs/>
          <w:sz w:val="16"/>
          <w:szCs w:val="20"/>
        </w:rPr>
      </w:pPr>
    </w:p>
    <w:p w:rsidR="003D7374" w:rsidRPr="00D4414F" w:rsidRDefault="003D7374" w:rsidP="003D7374">
      <w:pPr>
        <w:jc w:val="center"/>
        <w:rPr>
          <w:b/>
          <w:bCs/>
          <w:sz w:val="28"/>
          <w:szCs w:val="28"/>
        </w:rPr>
      </w:pPr>
      <w:r w:rsidRPr="00D4414F">
        <w:rPr>
          <w:b/>
          <w:bCs/>
          <w:sz w:val="28"/>
          <w:szCs w:val="28"/>
        </w:rPr>
        <w:t>КАГАЛЬНИЦКОЕ РАЙОННОЕ СОБРАНИЕ ДЕПУТАТОВ</w:t>
      </w:r>
    </w:p>
    <w:p w:rsidR="003D7374" w:rsidRPr="00AD2C51" w:rsidRDefault="003D7374" w:rsidP="003D7374">
      <w:pPr>
        <w:jc w:val="center"/>
        <w:rPr>
          <w:b/>
          <w:bCs/>
          <w:sz w:val="16"/>
          <w:szCs w:val="20"/>
        </w:rPr>
      </w:pPr>
    </w:p>
    <w:p w:rsidR="003D7374" w:rsidRPr="00D4414F" w:rsidRDefault="003D7374" w:rsidP="003D7374">
      <w:pPr>
        <w:keepNext/>
        <w:jc w:val="center"/>
        <w:outlineLvl w:val="0"/>
        <w:rPr>
          <w:b/>
          <w:sz w:val="32"/>
          <w:szCs w:val="32"/>
        </w:rPr>
      </w:pPr>
      <w:r w:rsidRPr="00D4414F">
        <w:rPr>
          <w:b/>
          <w:sz w:val="32"/>
          <w:szCs w:val="32"/>
        </w:rPr>
        <w:t>РЕШЕНИЕ</w:t>
      </w:r>
    </w:p>
    <w:p w:rsidR="003D7374" w:rsidRDefault="003D7374" w:rsidP="003D7374">
      <w:pPr>
        <w:tabs>
          <w:tab w:val="center" w:pos="4960"/>
          <w:tab w:val="left" w:pos="7650"/>
          <w:tab w:val="left" w:pos="7845"/>
        </w:tabs>
        <w:jc w:val="center"/>
        <w:rPr>
          <w:b/>
          <w:sz w:val="16"/>
          <w:szCs w:val="20"/>
        </w:rPr>
      </w:pPr>
    </w:p>
    <w:p w:rsidR="003D7374" w:rsidRPr="00D4414F" w:rsidRDefault="009F496B" w:rsidP="003D7374">
      <w:pPr>
        <w:tabs>
          <w:tab w:val="center" w:pos="4960"/>
          <w:tab w:val="left" w:pos="7650"/>
          <w:tab w:val="left" w:pos="7845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24.09.2019</w:t>
      </w:r>
      <w:r w:rsidR="003D7374" w:rsidRPr="00D4414F">
        <w:rPr>
          <w:color w:val="000000"/>
          <w:sz w:val="28"/>
          <w:szCs w:val="28"/>
        </w:rPr>
        <w:t xml:space="preserve">                                          № </w:t>
      </w:r>
      <w:r w:rsidR="003D7374">
        <w:rPr>
          <w:color w:val="000000"/>
          <w:sz w:val="28"/>
          <w:szCs w:val="28"/>
        </w:rPr>
        <w:t>255</w:t>
      </w:r>
      <w:r w:rsidR="003D7374" w:rsidRPr="00D4414F">
        <w:rPr>
          <w:color w:val="000000"/>
          <w:sz w:val="28"/>
          <w:szCs w:val="28"/>
        </w:rPr>
        <w:t xml:space="preserve">                             ст. </w:t>
      </w:r>
      <w:proofErr w:type="spellStart"/>
      <w:r w:rsidR="003D7374" w:rsidRPr="00D4414F">
        <w:rPr>
          <w:color w:val="000000"/>
          <w:sz w:val="28"/>
          <w:szCs w:val="28"/>
        </w:rPr>
        <w:t>Кагальницкая</w:t>
      </w:r>
      <w:proofErr w:type="spellEnd"/>
    </w:p>
    <w:p w:rsidR="00C35773" w:rsidRDefault="00C35773" w:rsidP="00C35773">
      <w:pPr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7"/>
      </w:tblGrid>
      <w:tr w:rsidR="00A67B1D" w:rsidTr="009F496B">
        <w:trPr>
          <w:trHeight w:val="1977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A67B1D" w:rsidRDefault="00F033B8" w:rsidP="009F496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Кагальницкого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район</w:t>
            </w:r>
            <w:r w:rsidR="00743465">
              <w:rPr>
                <w:b/>
                <w:color w:val="000000"/>
                <w:sz w:val="28"/>
                <w:szCs w:val="28"/>
              </w:rPr>
              <w:t>ного Собрания депутатов от 26.12.2018 № 210</w:t>
            </w:r>
            <w:r>
              <w:rPr>
                <w:b/>
                <w:color w:val="000000"/>
                <w:sz w:val="28"/>
                <w:szCs w:val="28"/>
              </w:rPr>
              <w:t xml:space="preserve"> «</w:t>
            </w:r>
            <w:r w:rsidR="00A67B1D">
              <w:rPr>
                <w:b/>
                <w:color w:val="000000"/>
                <w:sz w:val="28"/>
                <w:szCs w:val="28"/>
              </w:rPr>
              <w:t xml:space="preserve">Об </w:t>
            </w:r>
            <w:r w:rsidR="00743465">
              <w:rPr>
                <w:b/>
                <w:color w:val="000000"/>
                <w:sz w:val="28"/>
                <w:szCs w:val="28"/>
              </w:rPr>
              <w:t>установлении</w:t>
            </w:r>
            <w:r w:rsidR="00A67B1D">
              <w:rPr>
                <w:b/>
                <w:color w:val="000000"/>
                <w:sz w:val="28"/>
                <w:szCs w:val="28"/>
              </w:rPr>
              <w:t xml:space="preserve"> ставок арендной платы за использование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C35773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A67B1D">
              <w:rPr>
                <w:b/>
                <w:color w:val="000000"/>
                <w:sz w:val="28"/>
                <w:szCs w:val="28"/>
              </w:rPr>
              <w:t>земельных участков, государственная собственность на которые не разграничена и  земельных участков, находящихся в муниципальной собственности муниципального образования «</w:t>
            </w:r>
            <w:proofErr w:type="spellStart"/>
            <w:r w:rsidR="00A67B1D">
              <w:rPr>
                <w:b/>
                <w:color w:val="000000"/>
                <w:sz w:val="28"/>
                <w:szCs w:val="28"/>
              </w:rPr>
              <w:t>Кагальницкий</w:t>
            </w:r>
            <w:proofErr w:type="spellEnd"/>
            <w:r w:rsidR="00A67B1D">
              <w:rPr>
                <w:b/>
                <w:color w:val="000000"/>
                <w:sz w:val="28"/>
                <w:szCs w:val="28"/>
              </w:rPr>
              <w:t xml:space="preserve"> район»</w:t>
            </w:r>
            <w:r w:rsidR="00542624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</w:tbl>
    <w:p w:rsidR="00C35773" w:rsidRDefault="009F496B" w:rsidP="00580F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textWrapping" w:clear="all"/>
      </w:r>
    </w:p>
    <w:p w:rsidR="00A67B1D" w:rsidRDefault="00743465" w:rsidP="003D737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постановлением Правительства Ростовской области от 02.03.2015 №</w:t>
      </w:r>
      <w:r w:rsidR="00C357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135 «Об арендной плате за использование земельных участков</w:t>
      </w:r>
      <w:r w:rsidR="00A67B1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государственная собственность на которые не разграничена, и земельных участков, находящихся в государственной собственности Ростовской области», </w:t>
      </w:r>
      <w:proofErr w:type="spellStart"/>
      <w:r>
        <w:rPr>
          <w:color w:val="000000"/>
          <w:sz w:val="28"/>
          <w:szCs w:val="28"/>
        </w:rPr>
        <w:t>Кагальницкое</w:t>
      </w:r>
      <w:proofErr w:type="spellEnd"/>
      <w:r>
        <w:rPr>
          <w:color w:val="000000"/>
          <w:sz w:val="28"/>
          <w:szCs w:val="28"/>
        </w:rPr>
        <w:t xml:space="preserve"> районное С</w:t>
      </w:r>
      <w:r w:rsidR="00A67B1D">
        <w:rPr>
          <w:color w:val="000000"/>
          <w:sz w:val="28"/>
          <w:szCs w:val="28"/>
        </w:rPr>
        <w:t xml:space="preserve">обрание депутатов </w:t>
      </w:r>
      <w:r w:rsidR="00A67B1D">
        <w:rPr>
          <w:b/>
          <w:color w:val="000000"/>
          <w:sz w:val="28"/>
          <w:szCs w:val="28"/>
        </w:rPr>
        <w:t>РЕШИЛО:</w:t>
      </w:r>
    </w:p>
    <w:p w:rsidR="00A67B1D" w:rsidRDefault="00A67B1D" w:rsidP="00580FBD">
      <w:pPr>
        <w:ind w:firstLine="709"/>
        <w:jc w:val="both"/>
        <w:rPr>
          <w:color w:val="000000"/>
          <w:sz w:val="28"/>
          <w:szCs w:val="28"/>
        </w:rPr>
      </w:pPr>
    </w:p>
    <w:p w:rsidR="00A70514" w:rsidRDefault="00A70514" w:rsidP="00580FBD">
      <w:pPr>
        <w:pStyle w:val="a7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80FBD">
        <w:rPr>
          <w:color w:val="000000"/>
          <w:sz w:val="28"/>
          <w:szCs w:val="28"/>
        </w:rPr>
        <w:t xml:space="preserve">Внести изменения в </w:t>
      </w:r>
      <w:r w:rsidR="00580FBD">
        <w:rPr>
          <w:color w:val="000000"/>
          <w:sz w:val="28"/>
          <w:szCs w:val="28"/>
        </w:rPr>
        <w:t xml:space="preserve"> решение</w:t>
      </w:r>
      <w:r w:rsidRPr="00580FBD">
        <w:rPr>
          <w:color w:val="000000"/>
          <w:sz w:val="28"/>
          <w:szCs w:val="28"/>
        </w:rPr>
        <w:t xml:space="preserve"> </w:t>
      </w:r>
      <w:proofErr w:type="spellStart"/>
      <w:r w:rsidRPr="00580FBD">
        <w:rPr>
          <w:color w:val="000000"/>
          <w:sz w:val="28"/>
          <w:szCs w:val="28"/>
        </w:rPr>
        <w:t>Кагальницкого</w:t>
      </w:r>
      <w:proofErr w:type="spellEnd"/>
      <w:r w:rsidRPr="00580FBD">
        <w:rPr>
          <w:color w:val="000000"/>
          <w:sz w:val="28"/>
          <w:szCs w:val="28"/>
        </w:rPr>
        <w:t xml:space="preserve"> район</w:t>
      </w:r>
      <w:r w:rsidR="00743465">
        <w:rPr>
          <w:color w:val="000000"/>
          <w:sz w:val="28"/>
          <w:szCs w:val="28"/>
        </w:rPr>
        <w:t>ного Собрания депутатов от 26.12.2018</w:t>
      </w:r>
      <w:r w:rsidR="003D7374">
        <w:rPr>
          <w:color w:val="000000"/>
          <w:sz w:val="28"/>
          <w:szCs w:val="28"/>
        </w:rPr>
        <w:t xml:space="preserve"> </w:t>
      </w:r>
      <w:r w:rsidR="00743465">
        <w:rPr>
          <w:color w:val="000000"/>
          <w:sz w:val="28"/>
          <w:szCs w:val="28"/>
        </w:rPr>
        <w:t xml:space="preserve"> № </w:t>
      </w:r>
      <w:r w:rsidR="003D7374">
        <w:rPr>
          <w:color w:val="000000"/>
          <w:sz w:val="28"/>
          <w:szCs w:val="28"/>
        </w:rPr>
        <w:t xml:space="preserve"> </w:t>
      </w:r>
      <w:r w:rsidR="00743465">
        <w:rPr>
          <w:color w:val="000000"/>
          <w:sz w:val="28"/>
          <w:szCs w:val="28"/>
        </w:rPr>
        <w:t>210</w:t>
      </w:r>
      <w:r w:rsidRPr="00580FBD">
        <w:rPr>
          <w:color w:val="000000"/>
          <w:sz w:val="28"/>
          <w:szCs w:val="28"/>
        </w:rPr>
        <w:t xml:space="preserve"> «</w:t>
      </w:r>
      <w:r w:rsidR="00743465">
        <w:rPr>
          <w:color w:val="000000"/>
          <w:sz w:val="28"/>
          <w:szCs w:val="28"/>
        </w:rPr>
        <w:t>Об установлении</w:t>
      </w:r>
      <w:r w:rsidRPr="00580FBD">
        <w:rPr>
          <w:color w:val="000000"/>
          <w:sz w:val="28"/>
          <w:szCs w:val="28"/>
        </w:rPr>
        <w:t xml:space="preserve"> ставок арендной платы за использование земельных участков, государственная собственность</w:t>
      </w:r>
      <w:r w:rsidR="00743465">
        <w:rPr>
          <w:color w:val="000000"/>
          <w:sz w:val="28"/>
          <w:szCs w:val="28"/>
        </w:rPr>
        <w:t xml:space="preserve">  на которые не разграничена и </w:t>
      </w:r>
      <w:r w:rsidRPr="00580FBD">
        <w:rPr>
          <w:color w:val="000000"/>
          <w:sz w:val="28"/>
          <w:szCs w:val="28"/>
        </w:rPr>
        <w:t>земельных участков, находящихся в муниципальной собственности муниципального образования «</w:t>
      </w:r>
      <w:proofErr w:type="spellStart"/>
      <w:r w:rsidRPr="00580FBD">
        <w:rPr>
          <w:color w:val="000000"/>
          <w:sz w:val="28"/>
          <w:szCs w:val="28"/>
        </w:rPr>
        <w:t>Кагальницкий</w:t>
      </w:r>
      <w:proofErr w:type="spellEnd"/>
      <w:r w:rsidRPr="00580FBD">
        <w:rPr>
          <w:color w:val="000000"/>
          <w:sz w:val="28"/>
          <w:szCs w:val="28"/>
        </w:rPr>
        <w:t xml:space="preserve"> район»</w:t>
      </w:r>
      <w:r w:rsidR="00542624">
        <w:rPr>
          <w:color w:val="000000"/>
          <w:sz w:val="28"/>
          <w:szCs w:val="28"/>
        </w:rPr>
        <w:t>»</w:t>
      </w:r>
      <w:r w:rsidR="00580FBD">
        <w:rPr>
          <w:color w:val="000000"/>
          <w:sz w:val="28"/>
          <w:szCs w:val="28"/>
        </w:rPr>
        <w:t>:</w:t>
      </w:r>
    </w:p>
    <w:p w:rsidR="00580FBD" w:rsidRDefault="005752A2" w:rsidP="00580FBD">
      <w:pPr>
        <w:pStyle w:val="a7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приложение</w:t>
      </w:r>
      <w:r w:rsidR="00542624">
        <w:rPr>
          <w:color w:val="000000"/>
          <w:sz w:val="28"/>
          <w:szCs w:val="28"/>
        </w:rPr>
        <w:t xml:space="preserve"> №</w:t>
      </w:r>
      <w:r w:rsidR="00743465">
        <w:rPr>
          <w:color w:val="000000"/>
          <w:sz w:val="28"/>
          <w:szCs w:val="28"/>
        </w:rPr>
        <w:t xml:space="preserve"> 1</w:t>
      </w:r>
      <w:r w:rsidR="00580FBD">
        <w:rPr>
          <w:color w:val="000000"/>
          <w:sz w:val="28"/>
          <w:szCs w:val="28"/>
        </w:rPr>
        <w:t xml:space="preserve"> </w:t>
      </w:r>
      <w:r w:rsidR="007C126C">
        <w:rPr>
          <w:color w:val="000000"/>
          <w:sz w:val="28"/>
          <w:szCs w:val="28"/>
        </w:rPr>
        <w:t>пунктами 5, 6, 6.1, 7</w:t>
      </w:r>
      <w:r w:rsidR="000074F2">
        <w:rPr>
          <w:color w:val="000000"/>
          <w:sz w:val="28"/>
          <w:szCs w:val="28"/>
        </w:rPr>
        <w:t xml:space="preserve"> </w:t>
      </w:r>
      <w:r w:rsidR="007C126C">
        <w:rPr>
          <w:color w:val="000000"/>
          <w:sz w:val="28"/>
          <w:szCs w:val="28"/>
        </w:rPr>
        <w:t>изложив их</w:t>
      </w:r>
      <w:r>
        <w:rPr>
          <w:color w:val="000000"/>
          <w:sz w:val="28"/>
          <w:szCs w:val="28"/>
        </w:rPr>
        <w:t xml:space="preserve"> в следующей редакции: </w:t>
      </w:r>
    </w:p>
    <w:p w:rsidR="005752A2" w:rsidRPr="007E585C" w:rsidRDefault="005752A2" w:rsidP="007E585C">
      <w:pPr>
        <w:pStyle w:val="a7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«5. </w:t>
      </w:r>
      <w:proofErr w:type="gramStart"/>
      <w:r w:rsidRPr="005752A2">
        <w:rPr>
          <w:color w:val="000000"/>
          <w:sz w:val="28"/>
          <w:szCs w:val="28"/>
        </w:rPr>
        <w:t xml:space="preserve">Размер ежегодной арендной платы в случае предоставления в аренду без </w:t>
      </w:r>
      <w:r w:rsidRPr="007E585C">
        <w:rPr>
          <w:color w:val="000000"/>
          <w:sz w:val="28"/>
          <w:szCs w:val="28"/>
        </w:rPr>
        <w:t>проведения торгов в соответствии с подпунктом 31 пункта 2 статьи 39.6 </w:t>
      </w:r>
      <w:hyperlink r:id="rId8" w:history="1">
        <w:r w:rsidRPr="007E585C">
          <w:rPr>
            <w:rStyle w:val="ac"/>
            <w:color w:val="auto"/>
            <w:sz w:val="28"/>
            <w:szCs w:val="28"/>
            <w:u w:val="none"/>
          </w:rPr>
          <w:t>Земельного кодекса Российской Федерации</w:t>
        </w:r>
      </w:hyperlink>
      <w:r w:rsidRPr="007E585C">
        <w:rPr>
          <w:sz w:val="28"/>
          <w:szCs w:val="28"/>
        </w:rPr>
        <w:t> земельного</w:t>
      </w:r>
      <w:r w:rsidRPr="005752A2">
        <w:rPr>
          <w:color w:val="000000"/>
          <w:sz w:val="28"/>
          <w:szCs w:val="28"/>
        </w:rPr>
        <w:t xml:space="preserve"> участка, </w:t>
      </w:r>
      <w:r w:rsidRPr="005752A2">
        <w:rPr>
          <w:color w:val="000000"/>
          <w:sz w:val="28"/>
          <w:szCs w:val="28"/>
        </w:rPr>
        <w:lastRenderedPageBreak/>
        <w:t>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</w:t>
      </w:r>
      <w:proofErr w:type="gramEnd"/>
      <w:r w:rsidRPr="005752A2">
        <w:rPr>
          <w:color w:val="000000"/>
          <w:sz w:val="28"/>
          <w:szCs w:val="28"/>
        </w:rPr>
        <w:t xml:space="preserve"> ранее заключенного договора аренды такого земельного у</w:t>
      </w:r>
      <w:r w:rsidR="0094479C">
        <w:rPr>
          <w:color w:val="000000"/>
          <w:sz w:val="28"/>
          <w:szCs w:val="28"/>
        </w:rPr>
        <w:t xml:space="preserve">частка, устанавливается органами </w:t>
      </w:r>
      <w:r w:rsidRPr="005752A2">
        <w:rPr>
          <w:color w:val="000000"/>
          <w:sz w:val="28"/>
          <w:szCs w:val="28"/>
        </w:rPr>
        <w:t>муниципального района в процентах от кадастровой стоимости земельного участка или по результатам рыночной оценки в соответствии с </w:t>
      </w:r>
      <w:hyperlink r:id="rId9" w:history="1">
        <w:r w:rsidRPr="007E585C">
          <w:rPr>
            <w:rStyle w:val="ac"/>
            <w:color w:val="auto"/>
            <w:sz w:val="28"/>
            <w:szCs w:val="28"/>
            <w:u w:val="none"/>
          </w:rPr>
          <w:t>Фед</w:t>
        </w:r>
        <w:r w:rsidR="00C35773">
          <w:rPr>
            <w:rStyle w:val="ac"/>
            <w:color w:val="auto"/>
            <w:sz w:val="28"/>
            <w:szCs w:val="28"/>
            <w:u w:val="none"/>
          </w:rPr>
          <w:t>еральным законом от 29.07.1998 №</w:t>
        </w:r>
        <w:r w:rsidRPr="007E585C">
          <w:rPr>
            <w:rStyle w:val="ac"/>
            <w:color w:val="auto"/>
            <w:sz w:val="28"/>
            <w:szCs w:val="28"/>
            <w:u w:val="none"/>
          </w:rPr>
          <w:t xml:space="preserve"> 135-ФЗ "Об оценочной деятельности в Российской Федерации"</w:t>
        </w:r>
      </w:hyperlink>
      <w:r w:rsidRPr="007E585C">
        <w:rPr>
          <w:sz w:val="28"/>
          <w:szCs w:val="28"/>
        </w:rPr>
        <w:t>.</w:t>
      </w:r>
    </w:p>
    <w:p w:rsidR="00C35773" w:rsidRDefault="007E585C" w:rsidP="00BF2A1B">
      <w:pPr>
        <w:pStyle w:val="a7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752A2" w:rsidRPr="005752A2">
        <w:rPr>
          <w:color w:val="000000"/>
          <w:sz w:val="28"/>
          <w:szCs w:val="28"/>
        </w:rPr>
        <w:t>. Размер ежегодной арендной платы при заключении нового договора аренды земельного участка без проведения торгов в случаях, предусмотренных пунктами 3 и 4 статьи 39.6 </w:t>
      </w:r>
      <w:hyperlink r:id="rId10" w:history="1">
        <w:r w:rsidR="005752A2" w:rsidRPr="007E585C">
          <w:rPr>
            <w:rStyle w:val="ac"/>
            <w:color w:val="auto"/>
            <w:sz w:val="28"/>
            <w:szCs w:val="28"/>
            <w:u w:val="none"/>
          </w:rPr>
          <w:t>Земельного кодекса Российской Федерации</w:t>
        </w:r>
      </w:hyperlink>
      <w:r w:rsidR="005752A2" w:rsidRPr="007E585C">
        <w:rPr>
          <w:sz w:val="28"/>
          <w:szCs w:val="28"/>
        </w:rPr>
        <w:t>, определяется ор</w:t>
      </w:r>
      <w:r w:rsidR="005752A2" w:rsidRPr="005752A2">
        <w:rPr>
          <w:color w:val="000000"/>
          <w:sz w:val="28"/>
          <w:szCs w:val="28"/>
        </w:rPr>
        <w:t>ганами муниципальных ра</w:t>
      </w:r>
      <w:r w:rsidR="00E973B2">
        <w:rPr>
          <w:color w:val="000000"/>
          <w:sz w:val="28"/>
          <w:szCs w:val="28"/>
        </w:rPr>
        <w:t>йонов в соответствии с пунктом 5</w:t>
      </w:r>
      <w:r w:rsidR="005752A2" w:rsidRPr="005752A2">
        <w:rPr>
          <w:color w:val="000000"/>
          <w:sz w:val="28"/>
          <w:szCs w:val="28"/>
        </w:rPr>
        <w:t xml:space="preserve"> настоящего Порядка.</w:t>
      </w:r>
    </w:p>
    <w:p w:rsidR="005F1613" w:rsidRDefault="007E585C" w:rsidP="00BF2A1B">
      <w:pPr>
        <w:pStyle w:val="a7"/>
        <w:ind w:left="0" w:firstLine="709"/>
        <w:jc w:val="both"/>
        <w:rPr>
          <w:color w:val="000000"/>
          <w:sz w:val="28"/>
          <w:szCs w:val="28"/>
        </w:rPr>
      </w:pPr>
      <w:r w:rsidRPr="007E585C">
        <w:rPr>
          <w:color w:val="000000"/>
          <w:sz w:val="28"/>
          <w:szCs w:val="28"/>
        </w:rPr>
        <w:t>6</w:t>
      </w:r>
      <w:r w:rsidR="005752A2" w:rsidRPr="007E585C">
        <w:rPr>
          <w:color w:val="000000"/>
          <w:sz w:val="28"/>
          <w:szCs w:val="28"/>
        </w:rPr>
        <w:t>.1. Размер ежегодной арендной платы за земельный участок, предоставленный для осуществления деятельности, предусмотренной концессионным соглашением, лицу, с которым заключено концессионное соглашение, определяется в процентах от кадастровой стоимости земельного участка в соответствии со ставками арендной платы, установленными настоящим Порядком.</w:t>
      </w:r>
    </w:p>
    <w:p w:rsidR="005752A2" w:rsidRPr="007E585C" w:rsidRDefault="005F1613" w:rsidP="00BF2A1B">
      <w:pPr>
        <w:pStyle w:val="a7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="0094479C">
        <w:rPr>
          <w:color w:val="000000"/>
          <w:sz w:val="28"/>
          <w:szCs w:val="28"/>
        </w:rPr>
        <w:t>При заключении договоров аренды и при заключении дополнительных соглашений к действующим договорам аренды предусмотреть ответственность Арендаторов за нарушение сроков внесения арендной платы в размере 0,06% от невнесенной арендной платы за ка</w:t>
      </w:r>
      <w:r w:rsidR="00C35773">
        <w:rPr>
          <w:color w:val="000000"/>
          <w:sz w:val="28"/>
          <w:szCs w:val="28"/>
        </w:rPr>
        <w:t>ждый календарный день просрочки</w:t>
      </w:r>
      <w:proofErr w:type="gramStart"/>
      <w:r w:rsidR="00C35773">
        <w:rPr>
          <w:color w:val="000000"/>
          <w:sz w:val="28"/>
          <w:szCs w:val="28"/>
        </w:rPr>
        <w:t>.»</w:t>
      </w:r>
      <w:proofErr w:type="gramEnd"/>
    </w:p>
    <w:p w:rsidR="005752A2" w:rsidRDefault="005752A2" w:rsidP="005752A2">
      <w:pPr>
        <w:pStyle w:val="a7"/>
        <w:ind w:left="709"/>
        <w:jc w:val="both"/>
        <w:rPr>
          <w:color w:val="000000"/>
          <w:sz w:val="28"/>
          <w:szCs w:val="28"/>
        </w:rPr>
      </w:pPr>
    </w:p>
    <w:p w:rsidR="00A67B1D" w:rsidRDefault="00A67B1D" w:rsidP="00580FBD">
      <w:pPr>
        <w:pStyle w:val="a3"/>
        <w:numPr>
          <w:ilvl w:val="0"/>
          <w:numId w:val="1"/>
        </w:numP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Настоящее решение </w:t>
      </w:r>
      <w:r w:rsidR="001C183E">
        <w:rPr>
          <w:color w:val="000000"/>
          <w:szCs w:val="28"/>
        </w:rPr>
        <w:t>подлежит официальному опубликованию в</w:t>
      </w:r>
      <w:r>
        <w:rPr>
          <w:color w:val="000000"/>
          <w:szCs w:val="28"/>
        </w:rPr>
        <w:t xml:space="preserve"> газете «</w:t>
      </w:r>
      <w:proofErr w:type="spellStart"/>
      <w:r>
        <w:rPr>
          <w:color w:val="000000"/>
          <w:szCs w:val="28"/>
        </w:rPr>
        <w:t>Кагальницкие</w:t>
      </w:r>
      <w:proofErr w:type="spellEnd"/>
      <w:r>
        <w:rPr>
          <w:color w:val="000000"/>
          <w:szCs w:val="28"/>
        </w:rPr>
        <w:t xml:space="preserve"> вести»</w:t>
      </w:r>
      <w:r w:rsidR="001C183E">
        <w:rPr>
          <w:color w:val="000000"/>
          <w:szCs w:val="28"/>
        </w:rPr>
        <w:t xml:space="preserve"> и обнародованию на официальном сайте</w:t>
      </w:r>
      <w:r w:rsidR="00542624">
        <w:rPr>
          <w:color w:val="000000"/>
          <w:szCs w:val="28"/>
        </w:rPr>
        <w:t xml:space="preserve"> Администрации </w:t>
      </w:r>
      <w:proofErr w:type="spellStart"/>
      <w:r w:rsidR="00542624">
        <w:rPr>
          <w:color w:val="000000"/>
          <w:szCs w:val="28"/>
        </w:rPr>
        <w:t>Кагальницкого</w:t>
      </w:r>
      <w:proofErr w:type="spellEnd"/>
      <w:r w:rsidR="00542624">
        <w:rPr>
          <w:color w:val="000000"/>
          <w:szCs w:val="28"/>
        </w:rPr>
        <w:t xml:space="preserve"> района Ростовской </w:t>
      </w:r>
      <w:r w:rsidR="001C183E">
        <w:rPr>
          <w:color w:val="000000"/>
          <w:szCs w:val="28"/>
        </w:rPr>
        <w:t xml:space="preserve"> </w:t>
      </w:r>
      <w:r w:rsidR="00542624">
        <w:rPr>
          <w:color w:val="000000"/>
          <w:szCs w:val="28"/>
        </w:rPr>
        <w:t xml:space="preserve">области </w:t>
      </w:r>
      <w:r w:rsidR="006C4C07">
        <w:rPr>
          <w:color w:val="000000"/>
          <w:szCs w:val="28"/>
        </w:rPr>
        <w:t>в</w:t>
      </w:r>
      <w:r w:rsidR="001C183E">
        <w:rPr>
          <w:color w:val="000000"/>
          <w:szCs w:val="28"/>
        </w:rPr>
        <w:t xml:space="preserve"> сети «Интернет»</w:t>
      </w:r>
      <w:r>
        <w:rPr>
          <w:color w:val="000000"/>
          <w:szCs w:val="28"/>
        </w:rPr>
        <w:t>.</w:t>
      </w:r>
    </w:p>
    <w:p w:rsidR="00A67B1D" w:rsidRDefault="00A67B1D" w:rsidP="00580FBD">
      <w:pPr>
        <w:pStyle w:val="a3"/>
        <w:numPr>
          <w:ilvl w:val="0"/>
          <w:numId w:val="1"/>
        </w:numPr>
        <w:ind w:left="0" w:firstLine="709"/>
        <w:jc w:val="both"/>
        <w:rPr>
          <w:color w:val="000000"/>
          <w:szCs w:val="28"/>
        </w:rPr>
      </w:pPr>
      <w:proofErr w:type="gramStart"/>
      <w:r w:rsidRPr="007E585C">
        <w:rPr>
          <w:color w:val="000000"/>
          <w:szCs w:val="28"/>
        </w:rPr>
        <w:t>Контроль за</w:t>
      </w:r>
      <w:proofErr w:type="gramEnd"/>
      <w:r w:rsidRPr="007E585C">
        <w:rPr>
          <w:color w:val="000000"/>
          <w:szCs w:val="28"/>
        </w:rPr>
        <w:t xml:space="preserve"> выполнением настоящего решения возложить на первого заместителя главы Адм</w:t>
      </w:r>
      <w:r w:rsidR="00BF2A1B">
        <w:rPr>
          <w:color w:val="000000"/>
          <w:szCs w:val="28"/>
        </w:rPr>
        <w:t xml:space="preserve">инистрации </w:t>
      </w:r>
      <w:proofErr w:type="spellStart"/>
      <w:r w:rsidR="00BF2A1B">
        <w:rPr>
          <w:color w:val="000000"/>
          <w:szCs w:val="28"/>
        </w:rPr>
        <w:t>Ка</w:t>
      </w:r>
      <w:r w:rsidR="00141E81">
        <w:rPr>
          <w:color w:val="000000"/>
          <w:szCs w:val="28"/>
        </w:rPr>
        <w:t>гальницкого</w:t>
      </w:r>
      <w:proofErr w:type="spellEnd"/>
      <w:r w:rsidR="00141E81">
        <w:rPr>
          <w:color w:val="000000"/>
          <w:szCs w:val="28"/>
        </w:rPr>
        <w:t xml:space="preserve"> района.</w:t>
      </w:r>
    </w:p>
    <w:p w:rsidR="00A67B1D" w:rsidRDefault="00A67B1D" w:rsidP="00A67B1D">
      <w:pPr>
        <w:jc w:val="both"/>
        <w:rPr>
          <w:color w:val="000000"/>
          <w:sz w:val="28"/>
          <w:szCs w:val="28"/>
        </w:rPr>
      </w:pPr>
    </w:p>
    <w:p w:rsidR="00A67B1D" w:rsidRDefault="00A67B1D" w:rsidP="00A67B1D">
      <w:pPr>
        <w:jc w:val="both"/>
        <w:rPr>
          <w:color w:val="000000"/>
          <w:sz w:val="28"/>
          <w:szCs w:val="28"/>
        </w:rPr>
      </w:pPr>
    </w:p>
    <w:p w:rsidR="00414AC3" w:rsidRDefault="00414AC3" w:rsidP="00A67B1D">
      <w:pPr>
        <w:jc w:val="both"/>
        <w:rPr>
          <w:color w:val="000000"/>
          <w:sz w:val="28"/>
          <w:szCs w:val="28"/>
        </w:rPr>
      </w:pPr>
    </w:p>
    <w:p w:rsidR="003D7374" w:rsidRDefault="003D7374" w:rsidP="00A67B1D">
      <w:pPr>
        <w:jc w:val="both"/>
        <w:rPr>
          <w:color w:val="000000"/>
          <w:sz w:val="28"/>
          <w:szCs w:val="28"/>
        </w:rPr>
      </w:pPr>
    </w:p>
    <w:p w:rsidR="007E585C" w:rsidRDefault="00414AC3" w:rsidP="00414AC3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7E585C">
        <w:rPr>
          <w:sz w:val="28"/>
          <w:szCs w:val="28"/>
        </w:rPr>
        <w:t xml:space="preserve"> Собрания депутатов –</w:t>
      </w:r>
      <w:r>
        <w:rPr>
          <w:sz w:val="28"/>
          <w:szCs w:val="28"/>
        </w:rPr>
        <w:t xml:space="preserve"> </w:t>
      </w:r>
    </w:p>
    <w:p w:rsidR="00414AC3" w:rsidRDefault="007E585C" w:rsidP="007E585C">
      <w:pPr>
        <w:tabs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Кагальницкого</w:t>
      </w:r>
      <w:proofErr w:type="spellEnd"/>
      <w:r>
        <w:rPr>
          <w:sz w:val="28"/>
          <w:szCs w:val="28"/>
        </w:rPr>
        <w:t xml:space="preserve"> района                                                  Р.А. Михайловский</w:t>
      </w:r>
    </w:p>
    <w:p w:rsidR="00002868" w:rsidRDefault="00414AC3" w:rsidP="00414A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7E585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</w:p>
    <w:p w:rsidR="003D7374" w:rsidRDefault="003D7374" w:rsidP="00B22A55">
      <w:pPr>
        <w:rPr>
          <w:sz w:val="22"/>
          <w:szCs w:val="22"/>
        </w:rPr>
      </w:pPr>
    </w:p>
    <w:p w:rsidR="003D7374" w:rsidRDefault="003D7374" w:rsidP="00B22A55">
      <w:pPr>
        <w:rPr>
          <w:sz w:val="22"/>
          <w:szCs w:val="22"/>
        </w:rPr>
      </w:pPr>
    </w:p>
    <w:p w:rsidR="003D7374" w:rsidRDefault="003D7374" w:rsidP="00B22A55">
      <w:pPr>
        <w:rPr>
          <w:sz w:val="22"/>
          <w:szCs w:val="22"/>
        </w:rPr>
      </w:pPr>
    </w:p>
    <w:p w:rsidR="009F496B" w:rsidRDefault="009F496B" w:rsidP="00B22A55">
      <w:pPr>
        <w:rPr>
          <w:sz w:val="22"/>
          <w:szCs w:val="22"/>
        </w:rPr>
      </w:pPr>
    </w:p>
    <w:p w:rsidR="009F496B" w:rsidRDefault="009F496B" w:rsidP="00B22A55">
      <w:pPr>
        <w:rPr>
          <w:sz w:val="22"/>
          <w:szCs w:val="22"/>
        </w:rPr>
      </w:pPr>
    </w:p>
    <w:p w:rsidR="00141E81" w:rsidRDefault="00141E81" w:rsidP="00B22A55">
      <w:pPr>
        <w:rPr>
          <w:sz w:val="22"/>
          <w:szCs w:val="22"/>
        </w:rPr>
      </w:pPr>
    </w:p>
    <w:p w:rsidR="00141E81" w:rsidRDefault="00141E81" w:rsidP="00B22A55">
      <w:pPr>
        <w:rPr>
          <w:sz w:val="22"/>
          <w:szCs w:val="22"/>
        </w:rPr>
      </w:pPr>
    </w:p>
    <w:p w:rsidR="00B22A55" w:rsidRPr="00877B9B" w:rsidRDefault="00B22A55" w:rsidP="00B22A55">
      <w:pPr>
        <w:rPr>
          <w:sz w:val="22"/>
          <w:szCs w:val="22"/>
        </w:rPr>
      </w:pPr>
      <w:r w:rsidRPr="00877B9B">
        <w:rPr>
          <w:sz w:val="22"/>
          <w:szCs w:val="22"/>
        </w:rPr>
        <w:lastRenderedPageBreak/>
        <w:t>Решение вносит</w:t>
      </w:r>
    </w:p>
    <w:p w:rsidR="00141E81" w:rsidRPr="00141E81" w:rsidRDefault="00B22A55" w:rsidP="00141E81">
      <w:pPr>
        <w:rPr>
          <w:sz w:val="28"/>
          <w:szCs w:val="28"/>
        </w:rPr>
      </w:pPr>
      <w:r w:rsidRPr="00877B9B">
        <w:rPr>
          <w:sz w:val="22"/>
          <w:szCs w:val="22"/>
        </w:rPr>
        <w:t xml:space="preserve">Комитет по управлению имуществом </w:t>
      </w:r>
      <w:proofErr w:type="spellStart"/>
      <w:r w:rsidRPr="00877B9B">
        <w:rPr>
          <w:sz w:val="22"/>
          <w:szCs w:val="22"/>
        </w:rPr>
        <w:t>Кагальницкого</w:t>
      </w:r>
      <w:proofErr w:type="spellEnd"/>
      <w:r w:rsidRPr="00877B9B">
        <w:rPr>
          <w:sz w:val="22"/>
          <w:szCs w:val="22"/>
        </w:rPr>
        <w:t xml:space="preserve"> района</w:t>
      </w:r>
      <w:r w:rsidR="00BF2A1B">
        <w:rPr>
          <w:sz w:val="26"/>
          <w:szCs w:val="26"/>
        </w:rPr>
        <w:t xml:space="preserve">                 </w:t>
      </w:r>
    </w:p>
    <w:sectPr w:rsidR="00141E81" w:rsidRPr="00141E81" w:rsidSect="003D7374">
      <w:headerReference w:type="default" r:id="rId11"/>
      <w:pgSz w:w="11906" w:h="16838"/>
      <w:pgMar w:top="1134" w:right="567" w:bottom="1134" w:left="1985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460" w:rsidRDefault="002F7460" w:rsidP="00D00361">
      <w:r>
        <w:separator/>
      </w:r>
    </w:p>
  </w:endnote>
  <w:endnote w:type="continuationSeparator" w:id="1">
    <w:p w:rsidR="002F7460" w:rsidRDefault="002F7460" w:rsidP="00D00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460" w:rsidRDefault="002F7460" w:rsidP="00D00361">
      <w:r>
        <w:separator/>
      </w:r>
    </w:p>
  </w:footnote>
  <w:footnote w:type="continuationSeparator" w:id="1">
    <w:p w:rsidR="002F7460" w:rsidRDefault="002F7460" w:rsidP="00D00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361" w:rsidRDefault="00D00361">
    <w:pPr>
      <w:pStyle w:val="a8"/>
    </w:pPr>
  </w:p>
  <w:p w:rsidR="00D00361" w:rsidRDefault="00D00361">
    <w:pPr>
      <w:pStyle w:val="a8"/>
    </w:pPr>
  </w:p>
  <w:p w:rsidR="00D00361" w:rsidRDefault="00D00361">
    <w:pPr>
      <w:pStyle w:val="a8"/>
    </w:pPr>
  </w:p>
  <w:p w:rsidR="00D00361" w:rsidRDefault="00D003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E555C"/>
    <w:multiLevelType w:val="hybridMultilevel"/>
    <w:tmpl w:val="E4762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77015"/>
    <w:multiLevelType w:val="hybridMultilevel"/>
    <w:tmpl w:val="3C88AA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C53E47"/>
    <w:multiLevelType w:val="multilevel"/>
    <w:tmpl w:val="F4642E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D4A2AD8"/>
    <w:multiLevelType w:val="hybridMultilevel"/>
    <w:tmpl w:val="D778A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7B1D"/>
    <w:rsid w:val="00002868"/>
    <w:rsid w:val="000074F2"/>
    <w:rsid w:val="00061E97"/>
    <w:rsid w:val="000D76AB"/>
    <w:rsid w:val="001268C9"/>
    <w:rsid w:val="00141E81"/>
    <w:rsid w:val="00183131"/>
    <w:rsid w:val="001C183E"/>
    <w:rsid w:val="001D5D14"/>
    <w:rsid w:val="00230A91"/>
    <w:rsid w:val="00285848"/>
    <w:rsid w:val="002A3AF9"/>
    <w:rsid w:val="002F7460"/>
    <w:rsid w:val="00387D8A"/>
    <w:rsid w:val="003C72DD"/>
    <w:rsid w:val="003D2F09"/>
    <w:rsid w:val="003D7374"/>
    <w:rsid w:val="00414AC3"/>
    <w:rsid w:val="00472BD8"/>
    <w:rsid w:val="004860CB"/>
    <w:rsid w:val="004A1501"/>
    <w:rsid w:val="004A308B"/>
    <w:rsid w:val="00542624"/>
    <w:rsid w:val="00571A51"/>
    <w:rsid w:val="005752A2"/>
    <w:rsid w:val="00580FBD"/>
    <w:rsid w:val="005F1613"/>
    <w:rsid w:val="00600AB9"/>
    <w:rsid w:val="00667BC9"/>
    <w:rsid w:val="006A2B9A"/>
    <w:rsid w:val="006C4C07"/>
    <w:rsid w:val="00743465"/>
    <w:rsid w:val="007C1001"/>
    <w:rsid w:val="007C126C"/>
    <w:rsid w:val="007E585C"/>
    <w:rsid w:val="007F030E"/>
    <w:rsid w:val="0087267E"/>
    <w:rsid w:val="008759B8"/>
    <w:rsid w:val="00887471"/>
    <w:rsid w:val="008F51D1"/>
    <w:rsid w:val="0094479C"/>
    <w:rsid w:val="00945C76"/>
    <w:rsid w:val="00957864"/>
    <w:rsid w:val="009F496B"/>
    <w:rsid w:val="009F7EEF"/>
    <w:rsid w:val="00A16205"/>
    <w:rsid w:val="00A67B1D"/>
    <w:rsid w:val="00A70514"/>
    <w:rsid w:val="00A90CAC"/>
    <w:rsid w:val="00AE12FB"/>
    <w:rsid w:val="00B22A55"/>
    <w:rsid w:val="00BF2A1B"/>
    <w:rsid w:val="00C35773"/>
    <w:rsid w:val="00C50B22"/>
    <w:rsid w:val="00C83E7A"/>
    <w:rsid w:val="00CA73B1"/>
    <w:rsid w:val="00CC057A"/>
    <w:rsid w:val="00CC5A62"/>
    <w:rsid w:val="00D00361"/>
    <w:rsid w:val="00D2223A"/>
    <w:rsid w:val="00DA1701"/>
    <w:rsid w:val="00DA3629"/>
    <w:rsid w:val="00E973B2"/>
    <w:rsid w:val="00F033B8"/>
    <w:rsid w:val="00F0709D"/>
    <w:rsid w:val="00F37D40"/>
    <w:rsid w:val="00F7183D"/>
    <w:rsid w:val="00FA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67B1D"/>
    <w:pPr>
      <w:keepNext/>
      <w:pageBreakBefore/>
      <w:autoSpaceDE w:val="0"/>
      <w:autoSpaceDN w:val="0"/>
      <w:adjustRightInd w:val="0"/>
      <w:ind w:left="6237"/>
      <w:jc w:val="center"/>
      <w:outlineLvl w:val="5"/>
    </w:pPr>
    <w:rPr>
      <w:rFonts w:eastAsia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67B1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A67B1D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A67B1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A67B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67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7B1D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80FBD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D003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0036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00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00361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752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6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74410000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docs.cntd.ru/document/7441000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7136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Sklyarova</cp:lastModifiedBy>
  <cp:revision>33</cp:revision>
  <cp:lastPrinted>2019-09-17T09:58:00Z</cp:lastPrinted>
  <dcterms:created xsi:type="dcterms:W3CDTF">2015-02-03T10:56:00Z</dcterms:created>
  <dcterms:modified xsi:type="dcterms:W3CDTF">2019-09-24T09:22:00Z</dcterms:modified>
</cp:coreProperties>
</file>